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DA4" w:rsidRDefault="00C22DA4" w:rsidP="00004294">
      <w:pPr>
        <w:spacing w:line="276" w:lineRule="auto"/>
        <w:rPr>
          <w:rFonts w:asciiTheme="majorHAnsi" w:hAnsiTheme="majorHAnsi"/>
        </w:rPr>
      </w:pPr>
    </w:p>
    <w:p w:rsidR="00881C4A" w:rsidRDefault="00881C4A" w:rsidP="00D11B28">
      <w:pPr>
        <w:pStyle w:val="NormalWeb"/>
        <w:rPr>
          <w:rFonts w:ascii="MyriadPro" w:hAnsi="MyriadPro" w:hint="eastAsia"/>
          <w:b/>
          <w:bCs/>
          <w:i/>
          <w:iCs/>
          <w:sz w:val="46"/>
          <w:szCs w:val="46"/>
        </w:rPr>
      </w:pPr>
    </w:p>
    <w:p w:rsidR="00D11B28" w:rsidRPr="00A4335E" w:rsidRDefault="00D11B28" w:rsidP="00D11B28">
      <w:pPr>
        <w:pStyle w:val="NormalWeb"/>
      </w:pPr>
      <w:r>
        <w:rPr>
          <w:rFonts w:ascii="MyriadPro" w:hAnsi="MyriadPro"/>
          <w:b/>
          <w:bCs/>
          <w:i/>
          <w:iCs/>
          <w:sz w:val="46"/>
          <w:szCs w:val="46"/>
        </w:rPr>
        <w:t>Pré</w:t>
      </w:r>
      <w:r w:rsidRPr="00A4335E">
        <w:rPr>
          <w:rFonts w:ascii="MyriadPro" w:hAnsi="MyriadPro"/>
          <w:b/>
          <w:bCs/>
          <w:i/>
          <w:iCs/>
          <w:sz w:val="46"/>
          <w:szCs w:val="46"/>
        </w:rPr>
        <w:t xml:space="preserve">lèvement automatique </w:t>
      </w:r>
    </w:p>
    <w:p w:rsidR="00D11B28" w:rsidRDefault="00D11B28" w:rsidP="00D11B28">
      <w:pPr>
        <w:rPr>
          <w:rFonts w:eastAsia="Times New Roman"/>
          <w:sz w:val="28"/>
        </w:rPr>
      </w:pPr>
    </w:p>
    <w:p w:rsidR="00D11B28" w:rsidRPr="00A4335E" w:rsidRDefault="00D11B28" w:rsidP="00D11B28">
      <w:pPr>
        <w:rPr>
          <w:rFonts w:ascii="Times New Roman" w:eastAsia="Times New Roman" w:hAnsi="Times New Roman" w:cs="Times New Roman"/>
          <w:sz w:val="28"/>
        </w:rPr>
      </w:pPr>
      <w:r w:rsidRPr="00A4335E">
        <w:rPr>
          <w:rFonts w:ascii="Times New Roman" w:eastAsia="Times New Roman" w:hAnsi="Times New Roman" w:cs="Times New Roman"/>
          <w:sz w:val="28"/>
        </w:rPr>
        <w:t>Le procèdé est très simple : </w:t>
      </w:r>
    </w:p>
    <w:p w:rsidR="00D11B28" w:rsidRPr="00A4335E" w:rsidRDefault="00D11B28" w:rsidP="00D11B28">
      <w:pPr>
        <w:rPr>
          <w:rFonts w:ascii="Times New Roman" w:eastAsia="Times New Roman" w:hAnsi="Times New Roman" w:cs="Times New Roman"/>
          <w:sz w:val="28"/>
        </w:rPr>
      </w:pPr>
    </w:p>
    <w:p w:rsidR="00D11B28" w:rsidRPr="00A4335E" w:rsidRDefault="00D11B28" w:rsidP="00D11B28">
      <w:pPr>
        <w:pStyle w:val="NormalWeb"/>
        <w:numPr>
          <w:ilvl w:val="0"/>
          <w:numId w:val="1"/>
        </w:numPr>
        <w:rPr>
          <w:sz w:val="28"/>
        </w:rPr>
      </w:pPr>
      <w:r w:rsidRPr="00A4335E">
        <w:rPr>
          <w:sz w:val="28"/>
        </w:rPr>
        <w:t xml:space="preserve">Envoi par nos soins de votre remplis-autorisation de prélèvement. </w:t>
      </w:r>
    </w:p>
    <w:p w:rsidR="00D11B28" w:rsidRPr="00C85981" w:rsidRDefault="00D11B28" w:rsidP="00C85981">
      <w:pPr>
        <w:pStyle w:val="NormalWeb"/>
        <w:numPr>
          <w:ilvl w:val="0"/>
          <w:numId w:val="1"/>
        </w:numPr>
        <w:rPr>
          <w:sz w:val="28"/>
        </w:rPr>
      </w:pPr>
      <w:r w:rsidRPr="00A4335E">
        <w:rPr>
          <w:sz w:val="28"/>
        </w:rPr>
        <w:t xml:space="preserve">Adressez-nous cette autorisation </w:t>
      </w:r>
      <w:r w:rsidR="00C85981">
        <w:rPr>
          <w:sz w:val="28"/>
        </w:rPr>
        <w:t xml:space="preserve">de prélèvements complétée et accompagnée de </w:t>
      </w:r>
      <w:r w:rsidR="00C85981" w:rsidRPr="00A4335E">
        <w:rPr>
          <w:sz w:val="28"/>
        </w:rPr>
        <w:t xml:space="preserve">votre </w:t>
      </w:r>
      <w:r w:rsidR="00C85981">
        <w:rPr>
          <w:sz w:val="28"/>
        </w:rPr>
        <w:t xml:space="preserve">RIB </w:t>
      </w:r>
      <w:r w:rsidRPr="00C85981">
        <w:rPr>
          <w:sz w:val="28"/>
        </w:rPr>
        <w:t xml:space="preserve">par </w:t>
      </w:r>
      <w:r w:rsidR="00C85981" w:rsidRPr="00C85981">
        <w:rPr>
          <w:b/>
          <w:bCs/>
          <w:i/>
          <w:iCs/>
          <w:sz w:val="28"/>
        </w:rPr>
        <w:t>mail, fax, courrier</w:t>
      </w:r>
      <w:r w:rsidRPr="00C85981">
        <w:rPr>
          <w:b/>
          <w:bCs/>
          <w:i/>
          <w:iCs/>
          <w:sz w:val="28"/>
        </w:rPr>
        <w:t xml:space="preserve"> </w:t>
      </w:r>
      <w:r w:rsidR="00C85981" w:rsidRPr="00C85981">
        <w:rPr>
          <w:b/>
          <w:bCs/>
          <w:i/>
          <w:iCs/>
          <w:sz w:val="28"/>
        </w:rPr>
        <w:t xml:space="preserve">ou par le biais </w:t>
      </w:r>
      <w:r w:rsidR="00C85981">
        <w:rPr>
          <w:b/>
          <w:bCs/>
          <w:i/>
          <w:iCs/>
          <w:sz w:val="28"/>
        </w:rPr>
        <w:t>de</w:t>
      </w:r>
      <w:r w:rsidR="00C85981" w:rsidRPr="00C85981">
        <w:rPr>
          <w:b/>
          <w:bCs/>
          <w:i/>
          <w:iCs/>
          <w:sz w:val="28"/>
        </w:rPr>
        <w:t xml:space="preserve"> notre livreur</w:t>
      </w:r>
      <w:r w:rsidR="00C85981">
        <w:rPr>
          <w:b/>
          <w:bCs/>
          <w:i/>
          <w:iCs/>
          <w:sz w:val="28"/>
        </w:rPr>
        <w:t>.</w:t>
      </w:r>
    </w:p>
    <w:p w:rsidR="00D11B28" w:rsidRPr="00F35F8C" w:rsidRDefault="00D11B28" w:rsidP="00F35F8C">
      <w:pPr>
        <w:pStyle w:val="NormalWeb"/>
        <w:numPr>
          <w:ilvl w:val="0"/>
          <w:numId w:val="1"/>
        </w:numPr>
        <w:rPr>
          <w:sz w:val="28"/>
        </w:rPr>
      </w:pPr>
      <w:r w:rsidRPr="00A4335E">
        <w:rPr>
          <w:sz w:val="28"/>
        </w:rPr>
        <w:t>Nou</w:t>
      </w:r>
      <w:r w:rsidR="00DA4089">
        <w:rPr>
          <w:sz w:val="28"/>
        </w:rPr>
        <w:t>s</w:t>
      </w:r>
      <w:r w:rsidR="00381EA5">
        <w:rPr>
          <w:sz w:val="28"/>
        </w:rPr>
        <w:t xml:space="preserve"> faisons l'opération bancaire selon nos accords</w:t>
      </w:r>
      <w:r w:rsidRPr="00F35F8C">
        <w:rPr>
          <w:sz w:val="28"/>
        </w:rPr>
        <w:t xml:space="preserve">. </w:t>
      </w:r>
    </w:p>
    <w:p w:rsidR="00D11B28" w:rsidRPr="00004294" w:rsidRDefault="00D11B28" w:rsidP="00004294">
      <w:pPr>
        <w:spacing w:line="276" w:lineRule="auto"/>
        <w:rPr>
          <w:rFonts w:asciiTheme="majorHAnsi" w:hAnsiTheme="majorHAnsi"/>
        </w:rPr>
      </w:pPr>
    </w:p>
    <w:p w:rsidR="008F203F" w:rsidRPr="00004294" w:rsidRDefault="008F203F" w:rsidP="00004294">
      <w:pPr>
        <w:spacing w:line="276" w:lineRule="auto"/>
        <w:rPr>
          <w:rFonts w:asciiTheme="majorHAnsi" w:eastAsia="华文楷体" w:hAnsiTheme="majorHAnsi"/>
          <w:lang w:eastAsia="zh-CN"/>
        </w:rPr>
      </w:pPr>
      <w:bookmarkStart w:id="0" w:name="_GoBack"/>
      <w:bookmarkEnd w:id="0"/>
    </w:p>
    <w:sectPr w:rsidR="008F203F" w:rsidRPr="00004294" w:rsidSect="00080266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AEC" w:rsidRDefault="00775AEC" w:rsidP="00C22DA4">
      <w:r>
        <w:separator/>
      </w:r>
    </w:p>
  </w:endnote>
  <w:endnote w:type="continuationSeparator" w:id="1">
    <w:p w:rsidR="00775AEC" w:rsidRDefault="00775AEC" w:rsidP="00C22D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华文楷体">
    <w:altName w:val="Arial Unicode MS"/>
    <w:charset w:val="50"/>
    <w:family w:val="auto"/>
    <w:pitch w:val="variable"/>
    <w:sig w:usb0="00000000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E1F" w:rsidRDefault="00556E1F">
    <w:pPr>
      <w:pStyle w:val="Pieddepage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-249555</wp:posOffset>
          </wp:positionV>
          <wp:extent cx="7031355" cy="757555"/>
          <wp:effectExtent l="0" t="0" r="4445" b="4445"/>
          <wp:wrapThrough wrapText="bothSides">
            <wp:wrapPolygon edited="0">
              <wp:start x="17712" y="0"/>
              <wp:lineTo x="0" y="1448"/>
              <wp:lineTo x="0" y="10139"/>
              <wp:lineTo x="11158" y="13036"/>
              <wp:lineTo x="11236" y="19554"/>
              <wp:lineTo x="19429" y="21003"/>
              <wp:lineTo x="19741" y="21003"/>
              <wp:lineTo x="21380" y="21003"/>
              <wp:lineTo x="21536" y="20278"/>
              <wp:lineTo x="21536" y="724"/>
              <wp:lineTo x="18336" y="0"/>
              <wp:lineTo x="17712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135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AEC" w:rsidRDefault="00775AEC" w:rsidP="00C22DA4">
      <w:r>
        <w:separator/>
      </w:r>
    </w:p>
  </w:footnote>
  <w:footnote w:type="continuationSeparator" w:id="1">
    <w:p w:rsidR="00775AEC" w:rsidRDefault="00775AEC" w:rsidP="00C22D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E1F" w:rsidRDefault="00556E1F">
    <w:pPr>
      <w:pStyle w:val="En-tt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-772160</wp:posOffset>
          </wp:positionH>
          <wp:positionV relativeFrom="paragraph">
            <wp:posOffset>-227330</wp:posOffset>
          </wp:positionV>
          <wp:extent cx="7287260" cy="677545"/>
          <wp:effectExtent l="0" t="0" r="2540" b="8255"/>
          <wp:wrapThrough wrapText="bothSides">
            <wp:wrapPolygon edited="0">
              <wp:start x="151" y="0"/>
              <wp:lineTo x="0" y="810"/>
              <wp:lineTo x="0" y="4858"/>
              <wp:lineTo x="151" y="12956"/>
              <wp:lineTo x="452" y="21053"/>
              <wp:lineTo x="527" y="21053"/>
              <wp:lineTo x="903" y="21053"/>
              <wp:lineTo x="21532" y="19434"/>
              <wp:lineTo x="21532" y="6478"/>
              <wp:lineTo x="20177" y="5668"/>
              <wp:lineTo x="903" y="0"/>
              <wp:lineTo x="151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726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32357B"/>
    <w:multiLevelType w:val="hybridMultilevel"/>
    <w:tmpl w:val="5B6EDE34"/>
    <w:lvl w:ilvl="0" w:tplc="0358992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22DA4"/>
    <w:rsid w:val="00004294"/>
    <w:rsid w:val="00080266"/>
    <w:rsid w:val="000913BD"/>
    <w:rsid w:val="00124715"/>
    <w:rsid w:val="00247EB2"/>
    <w:rsid w:val="00296F3A"/>
    <w:rsid w:val="002D3B74"/>
    <w:rsid w:val="00300164"/>
    <w:rsid w:val="003572D9"/>
    <w:rsid w:val="0037769A"/>
    <w:rsid w:val="00381EA5"/>
    <w:rsid w:val="004216C0"/>
    <w:rsid w:val="004A6CC5"/>
    <w:rsid w:val="00556E1F"/>
    <w:rsid w:val="005C2683"/>
    <w:rsid w:val="005C6F43"/>
    <w:rsid w:val="005D289F"/>
    <w:rsid w:val="006343F9"/>
    <w:rsid w:val="006C2AF9"/>
    <w:rsid w:val="007542CF"/>
    <w:rsid w:val="00775AEC"/>
    <w:rsid w:val="00776BE4"/>
    <w:rsid w:val="00881C4A"/>
    <w:rsid w:val="008E11E6"/>
    <w:rsid w:val="008F203F"/>
    <w:rsid w:val="00954475"/>
    <w:rsid w:val="00A22037"/>
    <w:rsid w:val="00A72B93"/>
    <w:rsid w:val="00AD2C52"/>
    <w:rsid w:val="00B80E1A"/>
    <w:rsid w:val="00C22DA4"/>
    <w:rsid w:val="00C504B6"/>
    <w:rsid w:val="00C85981"/>
    <w:rsid w:val="00CC034A"/>
    <w:rsid w:val="00D05B09"/>
    <w:rsid w:val="00D11B28"/>
    <w:rsid w:val="00DA4089"/>
    <w:rsid w:val="00DD4367"/>
    <w:rsid w:val="00E63B58"/>
    <w:rsid w:val="00F35717"/>
    <w:rsid w:val="00F35F8C"/>
    <w:rsid w:val="00F922D5"/>
    <w:rsid w:val="00FA47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4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  <w:style w:type="paragraph" w:styleId="NormalWeb">
    <w:name w:val="Normal (Web)"/>
    <w:basedOn w:val="Normal"/>
    <w:uiPriority w:val="99"/>
    <w:semiHidden/>
    <w:unhideWhenUsed/>
    <w:rsid w:val="00D11B28"/>
    <w:pPr>
      <w:spacing w:before="100" w:beforeAutospacing="1" w:after="100" w:afterAutospacing="1"/>
    </w:pPr>
    <w:rPr>
      <w:rFonts w:ascii="Times New Roman" w:hAnsi="Times New Roman" w:cs="Times New Roman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1B2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1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50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KEDYPACK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YUANYUAN FANG</dc:creator>
  <cp:lastModifiedBy>test</cp:lastModifiedBy>
  <cp:revision>13</cp:revision>
  <cp:lastPrinted>2013-10-23T12:27:00Z</cp:lastPrinted>
  <dcterms:created xsi:type="dcterms:W3CDTF">2013-02-15T10:22:00Z</dcterms:created>
  <dcterms:modified xsi:type="dcterms:W3CDTF">2013-10-23T12:57:00Z</dcterms:modified>
</cp:coreProperties>
</file>