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4C3D" w14:textId="77777777" w:rsidR="00C8370F" w:rsidRPr="00C8370F" w:rsidRDefault="00C8370F" w:rsidP="00C8370F">
      <w:pPr>
        <w:jc w:val="center"/>
        <w:rPr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Kedyerp</w:t>
      </w:r>
      <w:r w:rsidRPr="00C8370F">
        <w:rPr>
          <w:rFonts w:hint="eastAsia"/>
          <w:b/>
          <w:sz w:val="52"/>
          <w:szCs w:val="52"/>
          <w:lang w:val="en-US" w:eastAsia="zh-CN"/>
        </w:rPr>
        <w:t>通用需求</w:t>
      </w:r>
    </w:p>
    <w:sdt>
      <w:sdtPr>
        <w:rPr>
          <w:rFonts w:ascii="Calibri" w:eastAsia="宋体" w:hAnsi="Calibri" w:cs="Times New Roman"/>
          <w:b w:val="0"/>
          <w:bCs w:val="0"/>
          <w:color w:val="auto"/>
          <w:sz w:val="22"/>
          <w:szCs w:val="22"/>
        </w:rPr>
        <w:id w:val="48786094"/>
        <w:docPartObj>
          <w:docPartGallery w:val="Table of Contents"/>
          <w:docPartUnique/>
        </w:docPartObj>
      </w:sdtPr>
      <w:sdtEndPr/>
      <w:sdtContent>
        <w:p w14:paraId="0A03AC0F" w14:textId="77777777" w:rsidR="00C8370F" w:rsidRDefault="00C8370F">
          <w:pPr>
            <w:pStyle w:val="TOC"/>
          </w:pPr>
          <w:r>
            <w:t>目录</w:t>
          </w:r>
        </w:p>
        <w:p w14:paraId="49EC8481" w14:textId="77777777" w:rsidR="00260826" w:rsidRDefault="000D71C5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r>
            <w:fldChar w:fldCharType="begin"/>
          </w:r>
          <w:r w:rsidR="00C8370F">
            <w:instrText xml:space="preserve"> TOC \o "1-3" \h \z \u </w:instrText>
          </w:r>
          <w:r>
            <w:fldChar w:fldCharType="separate"/>
          </w:r>
          <w:hyperlink w:anchor="_Toc45016818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显示文化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_Toc45016818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2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11A42687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19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数字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_Toc45016819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2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6166BE77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0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日期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_Toc45016820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2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3DA5C8A0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1" w:history="1">
            <w:r w:rsidR="00260826" w:rsidRPr="00D3328A">
              <w:rPr>
                <w:rStyle w:val="a7"/>
                <w:rFonts w:hint="eastAsia"/>
                <w:noProof/>
                <w:lang w:val="fr-CH" w:eastAsia="zh-CN"/>
              </w:rPr>
              <w:t>字体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_Toc45016821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2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1C0E8376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2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列表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_Toc45016822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3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73D5F778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3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列表刷新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_Toc45016823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3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728399DF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4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列表</w:t>
            </w:r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缩略图显示（货品列表、型号列表）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_Toc45016824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3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3DB2F3C7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5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列表全选</w:t>
            </w:r>
            <w:r w:rsidR="00260826" w:rsidRPr="00D3328A">
              <w:rPr>
                <w:rStyle w:val="a7"/>
                <w:noProof/>
                <w:lang w:val="en-US" w:eastAsia="zh-CN"/>
              </w:rPr>
              <w:t>+</w:t>
            </w:r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部分列表统计数据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_Toc45016825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4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153EE533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6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列头隐藏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_Toc45016826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4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28EB8914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7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列头排序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_Toc45016827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4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6EF69CE7" w14:textId="77777777" w:rsidR="00260826" w:rsidRDefault="00EA2679">
          <w:pPr>
            <w:pStyle w:val="TOC2"/>
            <w:tabs>
              <w:tab w:val="right" w:leader="dot" w:pos="8296"/>
            </w:tabs>
            <w:ind w:left="440"/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8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列头筛选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_Toc45016828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5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05EE458E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29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搜索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_Toc45016829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5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20EF00F9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0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窗口缩小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_Toc45016830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5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0C0526A1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1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界面自适应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_Toc45016831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5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3CA79D9E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2" w:history="1">
            <w:r w:rsidR="00260826" w:rsidRPr="00D3328A">
              <w:rPr>
                <w:rStyle w:val="a7"/>
                <w:rFonts w:hint="eastAsia"/>
                <w:noProof/>
                <w:lang w:eastAsia="zh-CN"/>
              </w:rPr>
              <w:t>分页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_Toc45016832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6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055699E8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3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模块内光标初始位置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_Toc45016833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6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665B1526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4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自动添加提醒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_Toc45016834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6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4F4731AA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5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冲突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_Toc45016835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7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79491EF2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6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【一级菜单】打开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_Toc45016836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7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0535221A" w14:textId="77777777" w:rsidR="00260826" w:rsidRDefault="00EA267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zh-CN"/>
            </w:rPr>
          </w:pPr>
          <w:hyperlink w:anchor="_Toc45016837" w:history="1">
            <w:r w:rsidR="00260826" w:rsidRPr="00D3328A">
              <w:rPr>
                <w:rStyle w:val="a7"/>
                <w:rFonts w:hint="eastAsia"/>
                <w:noProof/>
                <w:lang w:val="en-US" w:eastAsia="zh-CN"/>
              </w:rPr>
              <w:t>【二级菜单】</w:t>
            </w:r>
            <w:r w:rsidR="00260826">
              <w:rPr>
                <w:noProof/>
                <w:webHidden/>
              </w:rPr>
              <w:tab/>
            </w:r>
            <w:r w:rsidR="00260826">
              <w:rPr>
                <w:noProof/>
                <w:webHidden/>
              </w:rPr>
              <w:fldChar w:fldCharType="begin"/>
            </w:r>
            <w:r w:rsidR="00260826">
              <w:rPr>
                <w:noProof/>
                <w:webHidden/>
              </w:rPr>
              <w:instrText xml:space="preserve"> PAGEREF _Toc45016837 \h </w:instrText>
            </w:r>
            <w:r w:rsidR="00260826">
              <w:rPr>
                <w:noProof/>
                <w:webHidden/>
              </w:rPr>
            </w:r>
            <w:r w:rsidR="00260826">
              <w:rPr>
                <w:noProof/>
                <w:webHidden/>
              </w:rPr>
              <w:fldChar w:fldCharType="separate"/>
            </w:r>
            <w:r w:rsidR="00260826">
              <w:rPr>
                <w:noProof/>
                <w:webHidden/>
              </w:rPr>
              <w:t>7</w:t>
            </w:r>
            <w:r w:rsidR="00260826">
              <w:rPr>
                <w:noProof/>
                <w:webHidden/>
              </w:rPr>
              <w:fldChar w:fldCharType="end"/>
            </w:r>
          </w:hyperlink>
        </w:p>
        <w:p w14:paraId="626A0068" w14:textId="77777777" w:rsidR="00C8370F" w:rsidRDefault="000D71C5">
          <w:r>
            <w:fldChar w:fldCharType="end"/>
          </w:r>
        </w:p>
      </w:sdtContent>
    </w:sdt>
    <w:p w14:paraId="179E8221" w14:textId="77777777" w:rsidR="00C8370F" w:rsidRDefault="00C8370F">
      <w:pPr>
        <w:spacing w:after="0" w:line="240" w:lineRule="auto"/>
        <w:rPr>
          <w:lang w:val="en-US" w:eastAsia="zh-CN"/>
        </w:rPr>
      </w:pPr>
      <w:r>
        <w:rPr>
          <w:lang w:val="en-US" w:eastAsia="zh-CN"/>
        </w:rPr>
        <w:br w:type="page"/>
      </w:r>
    </w:p>
    <w:p w14:paraId="36F2F87E" w14:textId="77777777" w:rsidR="00C8370F" w:rsidRPr="00C8370F" w:rsidRDefault="00C8370F" w:rsidP="00C8370F">
      <w:pPr>
        <w:rPr>
          <w:lang w:val="en-US" w:eastAsia="zh-CN"/>
        </w:rPr>
      </w:pPr>
    </w:p>
    <w:p w14:paraId="2233BEB6" w14:textId="77777777" w:rsidR="00C8370F" w:rsidRDefault="00C8370F" w:rsidP="006E7404">
      <w:pPr>
        <w:pStyle w:val="1"/>
        <w:rPr>
          <w:lang w:val="en-US" w:eastAsia="zh-CN"/>
        </w:rPr>
      </w:pPr>
      <w:bookmarkStart w:id="0" w:name="_Toc517297873"/>
      <w:bookmarkStart w:id="1" w:name="_Toc45016818"/>
      <w:r>
        <w:rPr>
          <w:rFonts w:hint="eastAsia"/>
          <w:lang w:val="en-US" w:eastAsia="zh-CN"/>
        </w:rPr>
        <w:t>显示文化</w:t>
      </w:r>
      <w:bookmarkEnd w:id="0"/>
      <w:bookmarkEnd w:id="1"/>
    </w:p>
    <w:p w14:paraId="362803CA" w14:textId="77777777" w:rsidR="00C8370F" w:rsidRDefault="00C8370F" w:rsidP="00C8370F">
      <w:pPr>
        <w:pStyle w:val="2"/>
        <w:rPr>
          <w:lang w:val="en-US" w:eastAsia="zh-CN"/>
        </w:rPr>
      </w:pPr>
      <w:bookmarkStart w:id="2" w:name="_Toc517297874"/>
      <w:bookmarkStart w:id="3" w:name="_Toc45016819"/>
      <w:r>
        <w:rPr>
          <w:rFonts w:hint="eastAsia"/>
          <w:lang w:eastAsia="zh-CN"/>
        </w:rPr>
        <w:t>数字</w:t>
      </w:r>
      <w:bookmarkEnd w:id="2"/>
      <w:bookmarkEnd w:id="3"/>
    </w:p>
    <w:p w14:paraId="382634A6" w14:textId="77777777" w:rsidR="00C8370F" w:rsidRDefault="00C8370F" w:rsidP="007C0EC6">
      <w:pPr>
        <w:pStyle w:val="a4"/>
        <w:numPr>
          <w:ilvl w:val="0"/>
          <w:numId w:val="23"/>
        </w:numPr>
        <w:rPr>
          <w:lang w:val="en-US" w:eastAsia="zh-CN"/>
        </w:rPr>
      </w:pPr>
      <w:r w:rsidRPr="007C0EC6">
        <w:rPr>
          <w:rFonts w:hint="eastAsia"/>
          <w:bCs/>
          <w:lang w:eastAsia="zh-CN"/>
        </w:rPr>
        <w:t>运算时用标准小数点</w:t>
      </w:r>
      <w:r w:rsidRPr="007C0EC6">
        <w:rPr>
          <w:rFonts w:hint="eastAsia"/>
          <w:bCs/>
          <w:lang w:val="en-US" w:eastAsia="zh-CN"/>
        </w:rPr>
        <w:t>(</w:t>
      </w:r>
      <w:r w:rsidRPr="007C0EC6">
        <w:rPr>
          <w:bCs/>
          <w:lang w:val="en-US" w:eastAsia="zh-CN"/>
        </w:rPr>
        <w:t xml:space="preserve">.) </w:t>
      </w:r>
      <w:r w:rsidRPr="007C0EC6">
        <w:rPr>
          <w:rFonts w:hint="eastAsia"/>
          <w:bCs/>
          <w:lang w:val="en-US" w:eastAsia="zh-CN"/>
        </w:rPr>
        <w:t xml:space="preserve">, </w:t>
      </w:r>
      <w:r w:rsidRPr="007C0EC6">
        <w:rPr>
          <w:rFonts w:hint="eastAsia"/>
          <w:bCs/>
          <w:lang w:eastAsia="zh-CN"/>
        </w:rPr>
        <w:t>但是</w:t>
      </w:r>
      <w:r>
        <w:rPr>
          <w:rFonts w:hint="eastAsia"/>
          <w:lang w:eastAsia="zh-CN"/>
        </w:rPr>
        <w:t>显示时用法国小数点</w:t>
      </w:r>
      <w:r w:rsidRPr="007C0EC6">
        <w:rPr>
          <w:lang w:val="en-US" w:eastAsia="zh-CN"/>
        </w:rPr>
        <w:t xml:space="preserve"> (,)</w:t>
      </w:r>
      <w:r w:rsidRPr="007C0EC6">
        <w:rPr>
          <w:rFonts w:hint="eastAsia"/>
          <w:lang w:val="en-US" w:eastAsia="zh-CN"/>
        </w:rPr>
        <w:t>，最好做成通用的</w:t>
      </w:r>
      <w:r w:rsidRPr="007C0EC6">
        <w:rPr>
          <w:lang w:val="en-US" w:eastAsia="zh-CN"/>
        </w:rPr>
        <w:t>double</w:t>
      </w:r>
      <w:r w:rsidRPr="007C0EC6">
        <w:rPr>
          <w:rFonts w:hint="eastAsia"/>
          <w:lang w:val="en-US" w:eastAsia="zh-CN"/>
        </w:rPr>
        <w:t>类型控件</w:t>
      </w:r>
      <w:r w:rsidRPr="007C0EC6">
        <w:rPr>
          <w:lang w:val="en-US" w:eastAsia="zh-CN"/>
        </w:rPr>
        <w:t>DoubleTextBox</w:t>
      </w:r>
      <w:r w:rsidRPr="007C0EC6">
        <w:rPr>
          <w:rFonts w:hint="eastAsia"/>
          <w:lang w:val="en-US" w:eastAsia="zh-CN"/>
        </w:rPr>
        <w:t>和</w:t>
      </w:r>
      <w:r w:rsidRPr="007C0EC6">
        <w:rPr>
          <w:lang w:val="en-US" w:eastAsia="zh-CN"/>
        </w:rPr>
        <w:t>DoubleLabel</w:t>
      </w:r>
      <w:r w:rsidRPr="007C0EC6">
        <w:rPr>
          <w:rFonts w:hint="eastAsia"/>
          <w:lang w:val="en-US" w:eastAsia="zh-CN"/>
        </w:rPr>
        <w:t>，所有需要输入</w:t>
      </w:r>
      <w:r w:rsidRPr="007C0EC6">
        <w:rPr>
          <w:lang w:val="en-US" w:eastAsia="zh-CN"/>
        </w:rPr>
        <w:t>double</w:t>
      </w:r>
      <w:r w:rsidRPr="007C0EC6">
        <w:rPr>
          <w:rFonts w:hint="eastAsia"/>
          <w:lang w:val="en-US" w:eastAsia="zh-CN"/>
        </w:rPr>
        <w:t>类型的数字都用</w:t>
      </w:r>
      <w:r w:rsidRPr="007C0EC6">
        <w:rPr>
          <w:lang w:val="en-US" w:eastAsia="zh-CN"/>
        </w:rPr>
        <w:t xml:space="preserve">DoubleTextBox, </w:t>
      </w:r>
      <w:r w:rsidRPr="007C0EC6">
        <w:rPr>
          <w:rFonts w:hint="eastAsia"/>
          <w:lang w:val="en-US" w:eastAsia="zh-CN"/>
        </w:rPr>
        <w:t>所有需要只读显示的地方都用</w:t>
      </w:r>
      <w:r w:rsidRPr="007C0EC6">
        <w:rPr>
          <w:lang w:val="en-US" w:eastAsia="zh-CN"/>
        </w:rPr>
        <w:t>DoubleLabel</w:t>
      </w:r>
      <w:r w:rsidRPr="007C0EC6">
        <w:rPr>
          <w:rFonts w:hint="eastAsia"/>
          <w:lang w:val="en-US" w:eastAsia="zh-CN"/>
        </w:rPr>
        <w:t>，避免问题。</w:t>
      </w:r>
    </w:p>
    <w:p w14:paraId="2CBE9D19" w14:textId="77777777" w:rsidR="007C0EC6" w:rsidRPr="007C0EC6" w:rsidRDefault="007C0EC6" w:rsidP="007C0EC6">
      <w:pPr>
        <w:pStyle w:val="a4"/>
        <w:rPr>
          <w:lang w:val="en-US" w:eastAsia="zh-CN"/>
        </w:rPr>
      </w:pPr>
    </w:p>
    <w:p w14:paraId="279D84ED" w14:textId="77777777" w:rsidR="007C0EC6" w:rsidRDefault="007C0EC6" w:rsidP="007C0EC6">
      <w:pPr>
        <w:pStyle w:val="a4"/>
        <w:numPr>
          <w:ilvl w:val="0"/>
          <w:numId w:val="23"/>
        </w:numPr>
        <w:rPr>
          <w:lang w:val="en-US" w:eastAsia="zh-CN"/>
        </w:rPr>
      </w:pPr>
      <w:r w:rsidRPr="007C0EC6">
        <w:rPr>
          <w:rFonts w:hint="eastAsia"/>
          <w:lang w:val="en-US" w:eastAsia="zh-CN"/>
        </w:rPr>
        <w:t>数字编辑框里焦点进入默认选中当前值</w:t>
      </w:r>
    </w:p>
    <w:p w14:paraId="61013E74" w14:textId="77777777" w:rsidR="007C0EC6" w:rsidRPr="007C0EC6" w:rsidRDefault="007C0EC6" w:rsidP="007C0EC6">
      <w:pPr>
        <w:pStyle w:val="a4"/>
        <w:rPr>
          <w:lang w:val="en-US" w:eastAsia="zh-CN"/>
        </w:rPr>
      </w:pPr>
    </w:p>
    <w:p w14:paraId="07C5D77D" w14:textId="77777777" w:rsidR="007C0EC6" w:rsidRDefault="007C0EC6" w:rsidP="007C0EC6">
      <w:pPr>
        <w:pStyle w:val="a4"/>
        <w:numPr>
          <w:ilvl w:val="1"/>
          <w:numId w:val="23"/>
        </w:numPr>
        <w:rPr>
          <w:lang w:val="en-US" w:eastAsia="zh-CN"/>
        </w:rPr>
      </w:pPr>
      <w:r w:rsidRPr="007C0EC6">
        <w:rPr>
          <w:rFonts w:hint="eastAsia"/>
          <w:lang w:val="en-US" w:eastAsia="zh-CN"/>
        </w:rPr>
        <w:t>列表可能是双击进入</w:t>
      </w:r>
    </w:p>
    <w:p w14:paraId="4BE886BD" w14:textId="77777777" w:rsidR="007C0EC6" w:rsidRDefault="007C0EC6" w:rsidP="007C0EC6">
      <w:pPr>
        <w:pStyle w:val="a4"/>
        <w:numPr>
          <w:ilvl w:val="1"/>
          <w:numId w:val="23"/>
        </w:numPr>
        <w:rPr>
          <w:lang w:val="en-US" w:eastAsia="zh-CN"/>
        </w:rPr>
      </w:pPr>
      <w:r w:rsidRPr="007C0EC6">
        <w:rPr>
          <w:rFonts w:hint="eastAsia"/>
          <w:lang w:val="en-US" w:eastAsia="zh-CN"/>
        </w:rPr>
        <w:t>编辑表单在编辑状态时是单击进入</w:t>
      </w:r>
    </w:p>
    <w:p w14:paraId="3285E092" w14:textId="77777777" w:rsidR="007C0EC6" w:rsidRPr="00B2233E" w:rsidRDefault="00B2233E" w:rsidP="007C0EC6">
      <w:pPr>
        <w:ind w:left="1080"/>
        <w:rPr>
          <w:color w:val="FF0000"/>
          <w:lang w:val="en-US" w:eastAsia="zh-CN"/>
        </w:rPr>
      </w:pPr>
      <w:r w:rsidRPr="00B2233E">
        <w:rPr>
          <w:rFonts w:hint="eastAsia"/>
          <w:color w:val="FF0000"/>
          <w:lang w:val="en-US" w:eastAsia="zh-CN"/>
        </w:rPr>
        <w:t>新界面已做</w:t>
      </w:r>
    </w:p>
    <w:p w14:paraId="550507B2" w14:textId="77777777" w:rsidR="00C8370F" w:rsidRDefault="00C8370F" w:rsidP="00C8370F">
      <w:pPr>
        <w:pStyle w:val="2"/>
        <w:rPr>
          <w:lang w:eastAsia="zh-CN"/>
        </w:rPr>
      </w:pPr>
      <w:bookmarkStart w:id="4" w:name="_Toc517297875"/>
      <w:bookmarkStart w:id="5" w:name="_Toc45016820"/>
      <w:r>
        <w:rPr>
          <w:rFonts w:hint="eastAsia"/>
          <w:lang w:eastAsia="zh-CN"/>
        </w:rPr>
        <w:t>日期</w:t>
      </w:r>
      <w:bookmarkEnd w:id="4"/>
      <w:bookmarkEnd w:id="5"/>
    </w:p>
    <w:p w14:paraId="3D051C85" w14:textId="77777777" w:rsidR="00C8370F" w:rsidRPr="00542631" w:rsidRDefault="00C8370F" w:rsidP="00542631">
      <w:pPr>
        <w:pStyle w:val="a4"/>
        <w:numPr>
          <w:ilvl w:val="0"/>
          <w:numId w:val="11"/>
        </w:numPr>
        <w:rPr>
          <w:lang w:eastAsia="zh-CN"/>
        </w:rPr>
      </w:pPr>
      <w:r w:rsidRPr="00542631">
        <w:rPr>
          <w:rFonts w:hint="eastAsia"/>
          <w:lang w:eastAsia="zh-CN"/>
        </w:rPr>
        <w:t>日期显示必须是</w:t>
      </w:r>
      <w:r w:rsidRPr="00542631">
        <w:rPr>
          <w:lang w:eastAsia="zh-CN"/>
        </w:rPr>
        <w:t>dd/MM/yyyy</w:t>
      </w:r>
      <w:r w:rsidRPr="00542631">
        <w:rPr>
          <w:rFonts w:hint="eastAsia"/>
          <w:lang w:eastAsia="zh-CN"/>
        </w:rPr>
        <w:t>或</w:t>
      </w:r>
      <w:r w:rsidRPr="00542631">
        <w:rPr>
          <w:lang w:eastAsia="zh-CN"/>
        </w:rPr>
        <w:t>dd-MM-yyyy</w:t>
      </w:r>
      <w:r w:rsidRPr="00542631">
        <w:rPr>
          <w:lang w:eastAsia="zh-CN"/>
        </w:rPr>
        <w:t>，</w:t>
      </w:r>
      <w:r w:rsidRPr="00542631">
        <w:rPr>
          <w:rFonts w:hint="eastAsia"/>
          <w:lang w:eastAsia="zh-CN"/>
        </w:rPr>
        <w:t>也尽量做成一个控件，需要时使用</w:t>
      </w:r>
    </w:p>
    <w:p w14:paraId="0823E087" w14:textId="77777777" w:rsidR="00542631" w:rsidRPr="00542631" w:rsidRDefault="00542631" w:rsidP="00542631">
      <w:pPr>
        <w:pStyle w:val="a4"/>
        <w:numPr>
          <w:ilvl w:val="0"/>
          <w:numId w:val="11"/>
        </w:numPr>
        <w:rPr>
          <w:lang w:eastAsia="zh-CN"/>
        </w:rPr>
      </w:pPr>
      <w:r w:rsidRPr="00542631">
        <w:rPr>
          <w:lang w:eastAsia="zh-CN"/>
        </w:rPr>
        <w:t>日历控件，点击日期就选中，不要点【</w:t>
      </w:r>
      <w:r w:rsidRPr="00542631">
        <w:rPr>
          <w:lang w:eastAsia="zh-CN"/>
        </w:rPr>
        <w:t>confirm</w:t>
      </w:r>
      <w:r w:rsidRPr="00542631">
        <w:rPr>
          <w:lang w:eastAsia="zh-CN"/>
        </w:rPr>
        <w:t>】再选中</w:t>
      </w:r>
    </w:p>
    <w:p w14:paraId="63695616" w14:textId="77777777" w:rsidR="00542631" w:rsidRPr="00E2484B" w:rsidRDefault="007D476E" w:rsidP="007D476E">
      <w:pPr>
        <w:pStyle w:val="1"/>
        <w:rPr>
          <w:lang w:val="en-GB" w:eastAsia="zh-CN"/>
        </w:rPr>
      </w:pPr>
      <w:bookmarkStart w:id="6" w:name="_Toc45016821"/>
      <w:r>
        <w:rPr>
          <w:rFonts w:hint="eastAsia"/>
          <w:lang w:val="fr-CH" w:eastAsia="zh-CN"/>
        </w:rPr>
        <w:t>字体</w:t>
      </w:r>
      <w:bookmarkEnd w:id="6"/>
    </w:p>
    <w:p w14:paraId="5B1868ED" w14:textId="77777777" w:rsidR="007D476E" w:rsidRPr="00E2484B" w:rsidRDefault="007D476E" w:rsidP="007D476E">
      <w:pPr>
        <w:rPr>
          <w:lang w:val="en-GB" w:eastAsia="zh-CN"/>
        </w:rPr>
      </w:pPr>
      <w:r w:rsidRPr="00E2484B">
        <w:rPr>
          <w:rFonts w:hint="eastAsia"/>
          <w:lang w:val="en-GB" w:eastAsia="zh-CN"/>
        </w:rPr>
        <w:t>raleway</w:t>
      </w:r>
      <w:r w:rsidRPr="007D476E">
        <w:rPr>
          <w:rFonts w:hint="eastAsia"/>
          <w:lang w:val="fr-CH" w:eastAsia="zh-CN"/>
        </w:rPr>
        <w:t>这个字体都换成</w:t>
      </w:r>
      <w:r w:rsidRPr="00E2484B">
        <w:rPr>
          <w:rFonts w:hint="eastAsia"/>
          <w:lang w:val="en-GB" w:eastAsia="zh-CN"/>
        </w:rPr>
        <w:t xml:space="preserve">montserrat regular </w:t>
      </w:r>
      <w:r w:rsidRPr="007D476E">
        <w:rPr>
          <w:rFonts w:hint="eastAsia"/>
          <w:lang w:val="fr-CH" w:eastAsia="zh-CN"/>
        </w:rPr>
        <w:t>的就不要</w:t>
      </w:r>
      <w:r w:rsidRPr="00E2484B">
        <w:rPr>
          <w:rFonts w:hint="eastAsia"/>
          <w:lang w:val="en-GB" w:eastAsia="zh-CN"/>
        </w:rPr>
        <w:t>raleway</w:t>
      </w:r>
      <w:r w:rsidRPr="007D476E">
        <w:rPr>
          <w:rFonts w:hint="eastAsia"/>
          <w:lang w:val="fr-CH" w:eastAsia="zh-CN"/>
        </w:rPr>
        <w:t>了</w:t>
      </w:r>
      <w:r w:rsidRPr="00E2484B">
        <w:rPr>
          <w:rFonts w:hint="eastAsia"/>
          <w:lang w:val="en-GB" w:eastAsia="zh-CN"/>
        </w:rPr>
        <w:t xml:space="preserve">, </w:t>
      </w:r>
      <w:r w:rsidRPr="007D476E">
        <w:rPr>
          <w:rFonts w:hint="eastAsia"/>
          <w:lang w:val="fr-CH" w:eastAsia="zh-CN"/>
        </w:rPr>
        <w:t>整个</w:t>
      </w:r>
      <w:r w:rsidRPr="00E2484B">
        <w:rPr>
          <w:rFonts w:hint="eastAsia"/>
          <w:lang w:val="en-GB" w:eastAsia="zh-CN"/>
        </w:rPr>
        <w:t>logiciel</w:t>
      </w:r>
      <w:r w:rsidRPr="007D476E">
        <w:rPr>
          <w:rFonts w:hint="eastAsia"/>
          <w:lang w:val="fr-CH" w:eastAsia="zh-CN"/>
        </w:rPr>
        <w:t>就</w:t>
      </w:r>
      <w:r w:rsidRPr="00E2484B">
        <w:rPr>
          <w:rFonts w:hint="eastAsia"/>
          <w:lang w:val="en-GB" w:eastAsia="zh-CN"/>
        </w:rPr>
        <w:t>2</w:t>
      </w:r>
      <w:r w:rsidRPr="007D476E">
        <w:rPr>
          <w:rFonts w:hint="eastAsia"/>
          <w:lang w:val="fr-CH" w:eastAsia="zh-CN"/>
        </w:rPr>
        <w:t>个字体一个</w:t>
      </w:r>
      <w:r w:rsidRPr="00E2484B">
        <w:rPr>
          <w:rFonts w:hint="eastAsia"/>
          <w:lang w:val="en-GB" w:eastAsia="zh-CN"/>
        </w:rPr>
        <w:t>montserrat</w:t>
      </w:r>
      <w:r w:rsidRPr="007D476E">
        <w:rPr>
          <w:rFonts w:hint="eastAsia"/>
          <w:lang w:val="fr-CH" w:eastAsia="zh-CN"/>
        </w:rPr>
        <w:t>另一个就中文的黑体简就行了</w:t>
      </w:r>
    </w:p>
    <w:p w14:paraId="527E2B41" w14:textId="77777777" w:rsidR="007D476E" w:rsidRPr="00E2484B" w:rsidRDefault="007D476E" w:rsidP="007D476E">
      <w:pPr>
        <w:rPr>
          <w:lang w:val="en-GB" w:eastAsia="zh-CN"/>
        </w:rPr>
      </w:pPr>
    </w:p>
    <w:p w14:paraId="4D4E50AD" w14:textId="77777777" w:rsidR="007D476E" w:rsidRPr="007D476E" w:rsidRDefault="007D476E" w:rsidP="007D476E">
      <w:pPr>
        <w:rPr>
          <w:lang w:val="fr-CH" w:eastAsia="zh-CN"/>
        </w:rPr>
      </w:pPr>
      <w:r w:rsidRPr="007D476E">
        <w:rPr>
          <w:rFonts w:hint="eastAsia"/>
          <w:lang w:val="fr-CH" w:eastAsia="zh-CN"/>
        </w:rPr>
        <w:t>具体操作如下：</w:t>
      </w:r>
    </w:p>
    <w:p w14:paraId="5079E48C" w14:textId="77777777" w:rsidR="00525A0F" w:rsidRPr="00525A0F" w:rsidRDefault="007D476E" w:rsidP="00525A0F">
      <w:pPr>
        <w:pStyle w:val="a4"/>
        <w:numPr>
          <w:ilvl w:val="0"/>
          <w:numId w:val="22"/>
        </w:numPr>
        <w:rPr>
          <w:lang w:val="fr-CH" w:eastAsia="zh-CN"/>
        </w:rPr>
      </w:pPr>
      <w:r w:rsidRPr="007D476E">
        <w:rPr>
          <w:rFonts w:hint="eastAsia"/>
          <w:lang w:val="fr-CH" w:eastAsia="zh-CN"/>
        </w:rPr>
        <w:t>原字体</w:t>
      </w:r>
      <w:r w:rsidRPr="007D476E">
        <w:rPr>
          <w:rFonts w:hint="eastAsia"/>
          <w:lang w:val="fr-CH" w:eastAsia="zh-CN"/>
        </w:rPr>
        <w:t>(</w:t>
      </w:r>
      <w:r w:rsidRPr="007D476E">
        <w:rPr>
          <w:rFonts w:hint="eastAsia"/>
          <w:lang w:val="fr-CH" w:eastAsia="zh-CN"/>
        </w:rPr>
        <w:t>输入栏里的字体</w:t>
      </w:r>
      <w:r w:rsidRPr="007D476E">
        <w:rPr>
          <w:rFonts w:hint="eastAsia"/>
          <w:lang w:val="fr-CH" w:eastAsia="zh-CN"/>
        </w:rPr>
        <w:t xml:space="preserve">)raleway medium 14pt  </w:t>
      </w:r>
      <w:r w:rsidRPr="007D476E">
        <w:rPr>
          <w:rFonts w:hint="eastAsia"/>
          <w:lang w:val="fr-CH" w:eastAsia="zh-CN"/>
        </w:rPr>
        <w:t>→新字体</w:t>
      </w:r>
      <w:r w:rsidR="00525A0F">
        <w:rPr>
          <w:rFonts w:hint="eastAsia"/>
          <w:lang w:val="fr-CH" w:eastAsia="zh-CN"/>
        </w:rPr>
        <w:t xml:space="preserve">montserratregular 12 </w:t>
      </w:r>
      <w:r w:rsidR="00525A0F">
        <w:rPr>
          <w:lang w:val="fr-CH" w:eastAsia="zh-CN"/>
        </w:rPr>
        <w:t>px</w:t>
      </w:r>
    </w:p>
    <w:p w14:paraId="6F41B7AE" w14:textId="77777777" w:rsidR="007D476E" w:rsidRDefault="007D476E" w:rsidP="007D476E">
      <w:pPr>
        <w:pStyle w:val="a4"/>
        <w:numPr>
          <w:ilvl w:val="0"/>
          <w:numId w:val="22"/>
        </w:numPr>
        <w:rPr>
          <w:lang w:val="en-US" w:eastAsia="zh-CN"/>
        </w:rPr>
      </w:pPr>
      <w:r w:rsidRPr="007D476E">
        <w:rPr>
          <w:rFonts w:hint="eastAsia"/>
          <w:lang w:val="fr-CH" w:eastAsia="zh-CN"/>
        </w:rPr>
        <w:t>原字体</w:t>
      </w:r>
      <w:r w:rsidRPr="00525A0F">
        <w:rPr>
          <w:rFonts w:hint="eastAsia"/>
          <w:lang w:val="en-US" w:eastAsia="zh-CN"/>
        </w:rPr>
        <w:t>montserrat bold 13 pt</w:t>
      </w:r>
      <w:r w:rsidRPr="00525A0F">
        <w:rPr>
          <w:rFonts w:hint="eastAsia"/>
          <w:lang w:val="en-US" w:eastAsia="zh-CN"/>
        </w:rPr>
        <w:t>→</w:t>
      </w:r>
      <w:r w:rsidRPr="007D476E">
        <w:rPr>
          <w:rFonts w:hint="eastAsia"/>
          <w:lang w:val="fr-CH" w:eastAsia="zh-CN"/>
        </w:rPr>
        <w:t>新字体</w:t>
      </w:r>
      <w:r w:rsidR="00525A0F" w:rsidRPr="00525A0F">
        <w:rPr>
          <w:rFonts w:hint="eastAsia"/>
          <w:lang w:val="en-US" w:eastAsia="zh-CN"/>
        </w:rPr>
        <w:t xml:space="preserve">montserrat regular 12 </w:t>
      </w:r>
      <w:r w:rsidR="00525A0F" w:rsidRPr="00525A0F">
        <w:rPr>
          <w:lang w:val="en-US" w:eastAsia="zh-CN"/>
        </w:rPr>
        <w:t>px</w:t>
      </w:r>
    </w:p>
    <w:p w14:paraId="473092D5" w14:textId="77777777" w:rsidR="0074127F" w:rsidRPr="00525A0F" w:rsidRDefault="0074127F" w:rsidP="007D476E">
      <w:pPr>
        <w:pStyle w:val="a4"/>
        <w:numPr>
          <w:ilvl w:val="0"/>
          <w:numId w:val="22"/>
        </w:numPr>
        <w:rPr>
          <w:lang w:val="en-US" w:eastAsia="zh-CN"/>
        </w:rPr>
      </w:pPr>
      <w:commentRangeStart w:id="7"/>
      <w:r>
        <w:rPr>
          <w:rFonts w:hint="eastAsia"/>
          <w:lang w:val="en-US" w:eastAsia="zh-CN"/>
        </w:rPr>
        <w:t>列表列头</w:t>
      </w:r>
      <w:commentRangeEnd w:id="7"/>
      <w:r>
        <w:rPr>
          <w:rStyle w:val="aa"/>
          <w:lang w:val="fr-FR" w:eastAsia="en-US"/>
        </w:rPr>
        <w:commentReference w:id="7"/>
      </w:r>
      <w:r w:rsidRPr="0074127F">
        <w:rPr>
          <w:rFonts w:hint="eastAsia"/>
          <w:lang w:val="en-US" w:eastAsia="zh-CN"/>
        </w:rPr>
        <w:t>字体大小缩小到和列表里字体大小一致，但是保留粗体</w:t>
      </w:r>
    </w:p>
    <w:p w14:paraId="2D7DE2B3" w14:textId="77777777" w:rsidR="00525A0F" w:rsidRPr="00525A0F" w:rsidRDefault="00525A0F" w:rsidP="007D476E">
      <w:pPr>
        <w:pStyle w:val="a4"/>
        <w:numPr>
          <w:ilvl w:val="0"/>
          <w:numId w:val="22"/>
        </w:numPr>
        <w:rPr>
          <w:lang w:val="en-US" w:eastAsia="zh-CN"/>
        </w:rPr>
      </w:pPr>
      <w:r>
        <w:rPr>
          <w:rFonts w:hint="eastAsia"/>
          <w:lang w:val="en-US" w:eastAsia="zh-CN"/>
        </w:rPr>
        <w:t>原字体</w:t>
      </w:r>
      <w:r>
        <w:rPr>
          <w:rFonts w:hint="eastAsia"/>
          <w:lang w:val="en-US" w:eastAsia="zh-CN"/>
        </w:rPr>
        <w:t xml:space="preserve"> 14pt </w:t>
      </w:r>
      <w:r w:rsidRPr="00525A0F">
        <w:rPr>
          <w:rFonts w:hint="eastAsia"/>
          <w:lang w:val="en-US" w:eastAsia="zh-CN"/>
        </w:rPr>
        <w:t>→</w:t>
      </w:r>
      <w:r>
        <w:rPr>
          <w:rFonts w:hint="eastAsia"/>
          <w:lang w:val="en-US" w:eastAsia="zh-CN"/>
        </w:rPr>
        <w:t xml:space="preserve"> 14px</w:t>
      </w:r>
    </w:p>
    <w:p w14:paraId="516EC764" w14:textId="77777777" w:rsidR="007D476E" w:rsidRPr="007D476E" w:rsidRDefault="007D476E" w:rsidP="007D476E">
      <w:pPr>
        <w:pStyle w:val="a4"/>
        <w:numPr>
          <w:ilvl w:val="0"/>
          <w:numId w:val="22"/>
        </w:numPr>
        <w:rPr>
          <w:lang w:val="fr-CH" w:eastAsia="zh-CN"/>
        </w:rPr>
      </w:pPr>
      <w:r w:rsidRPr="007D476E">
        <w:rPr>
          <w:rFonts w:hint="eastAsia"/>
          <w:lang w:val="fr-CH" w:eastAsia="zh-CN"/>
        </w:rPr>
        <w:t>目前有些页面还没有统一做到新的样式，可以利用这个卡片统一字体，也可以不统一后面做的时候再统一，由开发团队自行决定。</w:t>
      </w:r>
    </w:p>
    <w:p w14:paraId="21E4236B" w14:textId="77777777" w:rsidR="00C8370F" w:rsidRDefault="00C8370F" w:rsidP="006E7404">
      <w:pPr>
        <w:pStyle w:val="1"/>
        <w:rPr>
          <w:lang w:eastAsia="zh-CN"/>
        </w:rPr>
      </w:pPr>
      <w:bookmarkStart w:id="8" w:name="_Toc517297876"/>
      <w:bookmarkStart w:id="9" w:name="_Toc45016822"/>
      <w:r>
        <w:rPr>
          <w:rFonts w:hint="eastAsia"/>
          <w:lang w:eastAsia="zh-CN"/>
        </w:rPr>
        <w:lastRenderedPageBreak/>
        <w:t>列表</w:t>
      </w:r>
      <w:bookmarkEnd w:id="8"/>
      <w:bookmarkEnd w:id="9"/>
    </w:p>
    <w:p w14:paraId="482F7C6A" w14:textId="77777777" w:rsidR="00C8370F" w:rsidRDefault="00C8370F" w:rsidP="00C8370F">
      <w:pPr>
        <w:rPr>
          <w:lang w:eastAsia="zh-CN"/>
        </w:rPr>
      </w:pPr>
      <w:r>
        <w:rPr>
          <w:rFonts w:hint="eastAsia"/>
          <w:lang w:eastAsia="zh-CN"/>
        </w:rPr>
        <w:t>本软件需要大量的数据展示列表。以下功能会被不同地方要求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C8370F" w14:paraId="1EA4ECE0" w14:textId="77777777" w:rsidTr="009D7AF7">
        <w:trPr>
          <w:jc w:val="center"/>
        </w:trPr>
        <w:tc>
          <w:tcPr>
            <w:tcW w:w="2500" w:type="pct"/>
            <w:shd w:val="clear" w:color="auto" w:fill="BFBFBF" w:themeFill="background1" w:themeFillShade="BF"/>
          </w:tcPr>
          <w:p w14:paraId="60C4BF5B" w14:textId="77777777" w:rsidR="00C8370F" w:rsidRDefault="00C8370F" w:rsidP="00FD5CDC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功能</w:t>
            </w:r>
          </w:p>
        </w:tc>
        <w:tc>
          <w:tcPr>
            <w:tcW w:w="2500" w:type="pct"/>
            <w:shd w:val="clear" w:color="auto" w:fill="BFBFBF" w:themeFill="background1" w:themeFillShade="BF"/>
          </w:tcPr>
          <w:p w14:paraId="76EDDF85" w14:textId="77777777" w:rsidR="00C8370F" w:rsidRDefault="00C8370F" w:rsidP="00FD5CDC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配置</w:t>
            </w:r>
          </w:p>
        </w:tc>
      </w:tr>
      <w:tr w:rsidR="00C8370F" w14:paraId="3A7FD885" w14:textId="77777777" w:rsidTr="009D7AF7">
        <w:trPr>
          <w:jc w:val="center"/>
        </w:trPr>
        <w:tc>
          <w:tcPr>
            <w:tcW w:w="2500" w:type="pct"/>
          </w:tcPr>
          <w:p w14:paraId="38201515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左键点击后下滑多选</w:t>
            </w:r>
          </w:p>
        </w:tc>
        <w:tc>
          <w:tcPr>
            <w:tcW w:w="2500" w:type="pct"/>
          </w:tcPr>
          <w:p w14:paraId="41D599F3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功能可对所有列表开通</w:t>
            </w:r>
          </w:p>
        </w:tc>
      </w:tr>
      <w:tr w:rsidR="00C8370F" w14:paraId="1DA36791" w14:textId="77777777" w:rsidTr="009D7AF7">
        <w:trPr>
          <w:jc w:val="center"/>
        </w:trPr>
        <w:tc>
          <w:tcPr>
            <w:tcW w:w="2500" w:type="pct"/>
          </w:tcPr>
          <w:p w14:paraId="55A2269B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trl + </w:t>
            </w:r>
            <w:r>
              <w:rPr>
                <w:rFonts w:hint="eastAsia"/>
                <w:lang w:val="en-US" w:eastAsia="zh-CN"/>
              </w:rPr>
              <w:t>鼠标点击单行多选</w:t>
            </w:r>
          </w:p>
        </w:tc>
        <w:tc>
          <w:tcPr>
            <w:tcW w:w="2500" w:type="pct"/>
          </w:tcPr>
          <w:p w14:paraId="48AFDC4E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功能可对所有列表开通</w:t>
            </w:r>
          </w:p>
        </w:tc>
      </w:tr>
      <w:tr w:rsidR="00C8370F" w14:paraId="1EA79AF1" w14:textId="77777777" w:rsidTr="009D7AF7">
        <w:trPr>
          <w:jc w:val="center"/>
        </w:trPr>
        <w:tc>
          <w:tcPr>
            <w:tcW w:w="2500" w:type="pct"/>
          </w:tcPr>
          <w:p w14:paraId="20C8E73E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可以拖拽列头来改变列的顺序</w:t>
            </w:r>
          </w:p>
        </w:tc>
        <w:tc>
          <w:tcPr>
            <w:tcW w:w="2500" w:type="pct"/>
          </w:tcPr>
          <w:p w14:paraId="565BE687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功能可对所有列表开通</w:t>
            </w:r>
          </w:p>
        </w:tc>
      </w:tr>
      <w:tr w:rsidR="00C8370F" w14:paraId="6160C485" w14:textId="77777777" w:rsidTr="009D7AF7">
        <w:trPr>
          <w:jc w:val="center"/>
        </w:trPr>
        <w:tc>
          <w:tcPr>
            <w:tcW w:w="2500" w:type="pct"/>
          </w:tcPr>
          <w:p w14:paraId="1EEFD77C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可以点击某个列头来按照字母顺序和倒叙排列</w:t>
            </w:r>
          </w:p>
        </w:tc>
        <w:tc>
          <w:tcPr>
            <w:tcW w:w="2500" w:type="pct"/>
          </w:tcPr>
          <w:p w14:paraId="722A71E8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功能可开通和关闭</w:t>
            </w:r>
          </w:p>
        </w:tc>
      </w:tr>
      <w:tr w:rsidR="00C8370F" w14:paraId="7BE8D3B9" w14:textId="77777777" w:rsidTr="009D7AF7">
        <w:trPr>
          <w:jc w:val="center"/>
        </w:trPr>
        <w:tc>
          <w:tcPr>
            <w:tcW w:w="2500" w:type="pct"/>
          </w:tcPr>
          <w:p w14:paraId="58600A3E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右键点击某一行弹出窗口，并获取改行信息以获取弹窗内的展示内容（如“该行详细内容”）</w:t>
            </w:r>
          </w:p>
        </w:tc>
        <w:tc>
          <w:tcPr>
            <w:tcW w:w="2500" w:type="pct"/>
          </w:tcPr>
          <w:p w14:paraId="7775C3E3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功能可开通和关闭</w:t>
            </w:r>
          </w:p>
        </w:tc>
      </w:tr>
      <w:tr w:rsidR="00C8370F" w14:paraId="4FF83235" w14:textId="77777777" w:rsidTr="009D7AF7">
        <w:trPr>
          <w:jc w:val="center"/>
        </w:trPr>
        <w:tc>
          <w:tcPr>
            <w:tcW w:w="2500" w:type="pct"/>
          </w:tcPr>
          <w:p w14:paraId="2E0F4E94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可以右键点击任意列头，弹出所有列名，并可以添加和取消列表要展示的列，该配置被自动保存，当用户使用同一台机子登陆时，便会看到配置后的列表</w:t>
            </w:r>
            <w:r w:rsidR="006918B5">
              <w:rPr>
                <w:rFonts w:hint="eastAsia"/>
                <w:lang w:val="en-US" w:eastAsia="zh-CN"/>
              </w:rPr>
              <w:t>。见【列头】</w:t>
            </w:r>
          </w:p>
        </w:tc>
        <w:tc>
          <w:tcPr>
            <w:tcW w:w="2500" w:type="pct"/>
          </w:tcPr>
          <w:p w14:paraId="1C464CAC" w14:textId="77777777" w:rsidR="00C8370F" w:rsidRDefault="00C8370F" w:rsidP="00FD5CD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功能可开通和关闭</w:t>
            </w:r>
          </w:p>
        </w:tc>
      </w:tr>
      <w:tr w:rsidR="001D4855" w14:paraId="6501EE02" w14:textId="77777777" w:rsidTr="009D7AF7">
        <w:trPr>
          <w:jc w:val="center"/>
        </w:trPr>
        <w:tc>
          <w:tcPr>
            <w:tcW w:w="2500" w:type="pct"/>
          </w:tcPr>
          <w:p w14:paraId="05C708FB" w14:textId="5804EC80" w:rsidR="001D4855" w:rsidRDefault="001D4855" w:rsidP="00FD5CDC">
            <w:pPr>
              <w:jc w:val="center"/>
              <w:rPr>
                <w:rFonts w:hint="eastAsia"/>
                <w:lang w:val="en-US" w:eastAsia="zh-CN"/>
              </w:rPr>
            </w:pPr>
            <w:commentRangeStart w:id="10"/>
            <w:r w:rsidRPr="001D4855">
              <w:rPr>
                <w:rFonts w:hint="eastAsia"/>
                <w:lang w:val="en-US" w:eastAsia="zh-CN"/>
              </w:rPr>
              <w:t>所有更新过的界面。列表内容左右</w:t>
            </w:r>
            <w:r>
              <w:rPr>
                <w:rFonts w:hint="eastAsia"/>
                <w:lang w:val="en-US" w:eastAsia="zh-CN"/>
              </w:rPr>
              <w:t>内</w:t>
            </w:r>
            <w:r w:rsidRPr="001D4855">
              <w:rPr>
                <w:rFonts w:hint="eastAsia"/>
                <w:lang w:val="en-US" w:eastAsia="zh-CN"/>
              </w:rPr>
              <w:t>间距</w:t>
            </w:r>
            <w:r>
              <w:rPr>
                <w:rFonts w:hint="eastAsia"/>
                <w:lang w:val="en-US" w:eastAsia="zh-CN"/>
              </w:rPr>
              <w:t>设置为</w:t>
            </w:r>
            <w:r w:rsidRPr="001D4855">
              <w:rPr>
                <w:rFonts w:hint="eastAsia"/>
                <w:lang w:val="en-US" w:eastAsia="zh-CN"/>
              </w:rPr>
              <w:t>5px</w:t>
            </w:r>
            <w:commentRangeEnd w:id="10"/>
            <w:r>
              <w:rPr>
                <w:rStyle w:val="aa"/>
              </w:rPr>
              <w:commentReference w:id="10"/>
            </w:r>
          </w:p>
        </w:tc>
        <w:tc>
          <w:tcPr>
            <w:tcW w:w="2500" w:type="pct"/>
          </w:tcPr>
          <w:p w14:paraId="3FB02ED8" w14:textId="77777777" w:rsidR="001D4855" w:rsidRPr="001D4855" w:rsidRDefault="001D4855" w:rsidP="00FD5CDC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7FAAFF48" w14:textId="77777777" w:rsidR="008B44A9" w:rsidRDefault="008B44A9" w:rsidP="005E4BFD">
      <w:pPr>
        <w:pStyle w:val="2"/>
        <w:rPr>
          <w:lang w:val="en-US" w:eastAsia="zh-CN"/>
        </w:rPr>
      </w:pPr>
      <w:bookmarkStart w:id="11" w:name="_Toc45016823"/>
      <w:r>
        <w:rPr>
          <w:lang w:val="en-US" w:eastAsia="zh-CN"/>
        </w:rPr>
        <w:t>列表刷新</w:t>
      </w:r>
      <w:bookmarkEnd w:id="11"/>
    </w:p>
    <w:p w14:paraId="5E1059CD" w14:textId="77777777" w:rsidR="008B44A9" w:rsidRPr="00B211A5" w:rsidRDefault="008B44A9" w:rsidP="008B44A9">
      <w:pPr>
        <w:rPr>
          <w:lang w:val="en-US" w:eastAsia="zh-CN"/>
        </w:rPr>
      </w:pPr>
      <w:r w:rsidRPr="00B211A5">
        <w:rPr>
          <w:rFonts w:hint="eastAsia"/>
          <w:lang w:val="en-US" w:eastAsia="zh-CN"/>
        </w:rPr>
        <w:t xml:space="preserve">IF currentSelectedCommand = </w:t>
      </w:r>
      <w:r w:rsidRPr="00B211A5">
        <w:rPr>
          <w:rFonts w:hint="eastAsia"/>
          <w:lang w:val="en-US" w:eastAsia="zh-CN"/>
        </w:rPr>
        <w:t>点击的</w:t>
      </w:r>
      <w:r w:rsidRPr="00B211A5">
        <w:rPr>
          <w:rFonts w:hint="eastAsia"/>
          <w:lang w:val="en-US" w:eastAsia="zh-CN"/>
        </w:rPr>
        <w:t>command</w:t>
      </w:r>
    </w:p>
    <w:p w14:paraId="3451F600" w14:textId="77777777" w:rsidR="008B44A9" w:rsidRDefault="008B44A9" w:rsidP="008B44A9">
      <w:pPr>
        <w:rPr>
          <w:lang w:val="en-US" w:eastAsia="zh-CN"/>
        </w:rPr>
      </w:pPr>
      <w:r>
        <w:rPr>
          <w:rFonts w:hint="eastAsia"/>
          <w:lang w:val="en-US" w:eastAsia="zh-CN"/>
        </w:rPr>
        <w:t>不要刷新对应</w:t>
      </w:r>
      <w:r w:rsidRPr="00B211A5">
        <w:rPr>
          <w:rFonts w:hint="eastAsia"/>
          <w:lang w:val="en-US" w:eastAsia="zh-CN"/>
        </w:rPr>
        <w:t>列表</w:t>
      </w:r>
    </w:p>
    <w:p w14:paraId="47572063" w14:textId="77777777" w:rsidR="008B44A9" w:rsidRPr="00B211A5" w:rsidRDefault="008B44A9" w:rsidP="008B44A9">
      <w:pPr>
        <w:pStyle w:val="a4"/>
        <w:numPr>
          <w:ilvl w:val="0"/>
          <w:numId w:val="9"/>
        </w:numPr>
        <w:rPr>
          <w:lang w:val="en-US" w:eastAsia="zh-CN"/>
        </w:rPr>
      </w:pPr>
      <w:r w:rsidRPr="00B211A5">
        <w:rPr>
          <w:rFonts w:hint="eastAsia"/>
          <w:lang w:val="en-US" w:eastAsia="zh-CN"/>
        </w:rPr>
        <w:t>供货商</w:t>
      </w:r>
      <w:r w:rsidRPr="00B211A5">
        <w:rPr>
          <w:rFonts w:hint="eastAsia"/>
          <w:lang w:val="en-US" w:eastAsia="zh-CN"/>
        </w:rPr>
        <w:t>-</w:t>
      </w:r>
      <w:r w:rsidRPr="00B211A5">
        <w:rPr>
          <w:rFonts w:hint="eastAsia"/>
          <w:lang w:val="en-US" w:eastAsia="zh-CN"/>
        </w:rPr>
        <w:t>货品列表</w:t>
      </w:r>
      <w:r>
        <w:rPr>
          <w:rFonts w:hint="eastAsia"/>
          <w:lang w:val="en-US" w:eastAsia="zh-CN"/>
        </w:rPr>
        <w:t xml:space="preserve"> ok</w:t>
      </w:r>
    </w:p>
    <w:p w14:paraId="74824D41" w14:textId="77777777" w:rsidR="008B44A9" w:rsidRDefault="008B44A9" w:rsidP="008B44A9">
      <w:pPr>
        <w:pStyle w:val="a4"/>
        <w:numPr>
          <w:ilvl w:val="0"/>
          <w:numId w:val="9"/>
        </w:numPr>
        <w:rPr>
          <w:lang w:val="en-US" w:eastAsia="zh-CN"/>
        </w:rPr>
      </w:pPr>
      <w:r w:rsidRPr="00B211A5">
        <w:rPr>
          <w:rFonts w:hint="eastAsia"/>
          <w:lang w:val="en-US" w:eastAsia="zh-CN"/>
        </w:rPr>
        <w:t>进货单</w:t>
      </w:r>
      <w:r w:rsidRPr="00B211A5">
        <w:rPr>
          <w:rFonts w:hint="eastAsia"/>
          <w:lang w:val="en-US" w:eastAsia="zh-CN"/>
        </w:rPr>
        <w:t>-</w:t>
      </w:r>
      <w:r w:rsidRPr="00B211A5">
        <w:rPr>
          <w:rFonts w:hint="eastAsia"/>
          <w:lang w:val="en-US" w:eastAsia="zh-CN"/>
        </w:rPr>
        <w:t>进货单货品列表</w:t>
      </w:r>
      <w:r>
        <w:rPr>
          <w:rFonts w:hint="eastAsia"/>
          <w:lang w:val="en-US" w:eastAsia="zh-CN"/>
        </w:rPr>
        <w:t xml:space="preserve"> ok</w:t>
      </w:r>
    </w:p>
    <w:p w14:paraId="45DAA7E8" w14:textId="77777777" w:rsidR="0008532E" w:rsidRPr="00B211A5" w:rsidRDefault="0008532E" w:rsidP="0008532E">
      <w:pPr>
        <w:pStyle w:val="a4"/>
        <w:ind w:left="420"/>
        <w:rPr>
          <w:lang w:val="en-US" w:eastAsia="zh-CN"/>
        </w:rPr>
      </w:pPr>
    </w:p>
    <w:p w14:paraId="70683B55" w14:textId="77777777" w:rsidR="008B44A9" w:rsidRDefault="00FC15CC" w:rsidP="00FC15CC">
      <w:pPr>
        <w:pStyle w:val="2"/>
        <w:rPr>
          <w:lang w:eastAsia="zh-CN"/>
        </w:rPr>
      </w:pPr>
      <w:bookmarkStart w:id="12" w:name="_Toc45016824"/>
      <w:r>
        <w:rPr>
          <w:rFonts w:hint="eastAsia"/>
          <w:lang w:val="en-US" w:eastAsia="zh-CN"/>
        </w:rPr>
        <w:t>列表</w:t>
      </w:r>
      <w:r>
        <w:rPr>
          <w:rFonts w:hint="eastAsia"/>
          <w:lang w:eastAsia="zh-CN"/>
        </w:rPr>
        <w:t>缩略图显示（货品列表、型号列表）</w:t>
      </w:r>
      <w:bookmarkEnd w:id="12"/>
    </w:p>
    <w:p w14:paraId="69B913BA" w14:textId="77777777" w:rsidR="00FC15CC" w:rsidRDefault="00FC15CC" w:rsidP="00FC15CC">
      <w:pPr>
        <w:rPr>
          <w:lang w:eastAsia="zh-CN"/>
        </w:rPr>
      </w:pPr>
      <w:r>
        <w:rPr>
          <w:rFonts w:hint="eastAsia"/>
          <w:lang w:eastAsia="zh-CN"/>
        </w:rPr>
        <w:t>kedy</w:t>
      </w:r>
      <w:r>
        <w:rPr>
          <w:rFonts w:hint="eastAsia"/>
          <w:lang w:eastAsia="zh-CN"/>
        </w:rPr>
        <w:t>原始图片都是</w:t>
      </w:r>
      <w:r>
        <w:rPr>
          <w:rFonts w:hint="eastAsia"/>
          <w:lang w:eastAsia="zh-CN"/>
        </w:rPr>
        <w:t>600x490</w:t>
      </w:r>
      <w:r>
        <w:rPr>
          <w:rFonts w:hint="eastAsia"/>
          <w:lang w:eastAsia="zh-CN"/>
        </w:rPr>
        <w:t>的大小：比例为</w:t>
      </w:r>
      <w:r>
        <w:rPr>
          <w:rFonts w:hint="eastAsia"/>
          <w:lang w:eastAsia="zh-CN"/>
        </w:rPr>
        <w:t>1.22 : 1</w:t>
      </w:r>
    </w:p>
    <w:p w14:paraId="7C36BD7A" w14:textId="77777777" w:rsidR="00FC15CC" w:rsidRDefault="00FC15CC" w:rsidP="00FC15CC">
      <w:pPr>
        <w:rPr>
          <w:lang w:eastAsia="zh-CN"/>
        </w:rPr>
      </w:pPr>
      <w:r>
        <w:rPr>
          <w:rFonts w:hint="eastAsia"/>
          <w:lang w:eastAsia="zh-CN"/>
        </w:rPr>
        <w:t>目前采购和型号列表的缩略图显示大小是</w:t>
      </w:r>
      <w:r>
        <w:rPr>
          <w:rFonts w:hint="eastAsia"/>
          <w:lang w:eastAsia="zh-CN"/>
        </w:rPr>
        <w:t>30x15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 xml:space="preserve"> </w:t>
      </w:r>
    </w:p>
    <w:p w14:paraId="5B0FFBA3" w14:textId="77777777" w:rsidR="00FC15CC" w:rsidRDefault="00FC15CC" w:rsidP="00FC15CC">
      <w:pPr>
        <w:rPr>
          <w:lang w:eastAsia="zh-CN"/>
        </w:rPr>
      </w:pPr>
      <w:r>
        <w:rPr>
          <w:rFonts w:hint="eastAsia"/>
          <w:lang w:eastAsia="zh-CN"/>
        </w:rPr>
        <w:t>#</w:t>
      </w:r>
      <w:r>
        <w:rPr>
          <w:rFonts w:hint="eastAsia"/>
          <w:lang w:eastAsia="zh-CN"/>
        </w:rPr>
        <w:t>新要求：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将显示大小改为</w:t>
      </w:r>
      <w:r>
        <w:rPr>
          <w:rFonts w:hint="eastAsia"/>
          <w:lang w:eastAsia="zh-CN"/>
        </w:rPr>
        <w:t xml:space="preserve">24.4 x 20, </w:t>
      </w:r>
      <w:r>
        <w:rPr>
          <w:rFonts w:hint="eastAsia"/>
          <w:lang w:eastAsia="zh-CN"/>
        </w:rPr>
        <w:t>维持比例在</w:t>
      </w:r>
      <w:r>
        <w:rPr>
          <w:rFonts w:hint="eastAsia"/>
          <w:lang w:eastAsia="zh-CN"/>
        </w:rPr>
        <w:t>1.22 : 1</w:t>
      </w:r>
      <w:r>
        <w:rPr>
          <w:rFonts w:hint="eastAsia"/>
          <w:lang w:eastAsia="zh-CN"/>
        </w:rPr>
        <w:t>，</w:t>
      </w:r>
    </w:p>
    <w:p w14:paraId="0F35820C" w14:textId="77777777" w:rsidR="00FC15CC" w:rsidRDefault="00FC15CC" w:rsidP="00FC15CC">
      <w:pPr>
        <w:rPr>
          <w:lang w:eastAsia="zh-CN"/>
        </w:rPr>
      </w:pPr>
      <w:r>
        <w:rPr>
          <w:rFonts w:hint="eastAsia"/>
          <w:lang w:eastAsia="zh-CN"/>
        </w:rPr>
        <w:t>推荐做法（别的方法实现也可以）：行高设定最小值：</w:t>
      </w:r>
      <w:r>
        <w:rPr>
          <w:rFonts w:hint="eastAsia"/>
          <w:lang w:eastAsia="zh-CN"/>
        </w:rPr>
        <w:t>minheight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可以不定</w:t>
      </w:r>
      <w:r>
        <w:rPr>
          <w:rFonts w:hint="eastAsia"/>
          <w:lang w:eastAsia="zh-CN"/>
        </w:rPr>
        <w:t xml:space="preserve">height, </w:t>
      </w:r>
      <w:r>
        <w:rPr>
          <w:rFonts w:hint="eastAsia"/>
          <w:lang w:eastAsia="zh-CN"/>
        </w:rPr>
        <w:t>这样可以图片高度</w:t>
      </w:r>
      <w:r>
        <w:rPr>
          <w:rFonts w:hint="eastAsia"/>
          <w:lang w:eastAsia="zh-CN"/>
        </w:rPr>
        <w:t>+padding x 2(</w:t>
      </w:r>
      <w:r>
        <w:rPr>
          <w:rFonts w:hint="eastAsia"/>
          <w:lang w:eastAsia="zh-CN"/>
        </w:rPr>
        <w:t>上下内间距</w:t>
      </w:r>
      <w:r>
        <w:rPr>
          <w:rFonts w:hint="eastAsia"/>
          <w:lang w:eastAsia="zh-CN"/>
        </w:rPr>
        <w:t xml:space="preserve">)=real height. </w:t>
      </w:r>
    </w:p>
    <w:p w14:paraId="12CAB412" w14:textId="77777777" w:rsidR="00FC15CC" w:rsidRDefault="00FC15CC" w:rsidP="00FC15CC">
      <w:pPr>
        <w:rPr>
          <w:lang w:eastAsia="zh-CN"/>
        </w:rPr>
      </w:pPr>
      <w:r>
        <w:rPr>
          <w:rFonts w:hint="eastAsia"/>
          <w:lang w:eastAsia="zh-CN"/>
        </w:rPr>
        <w:t>**</w:t>
      </w:r>
      <w:r>
        <w:rPr>
          <w:rFonts w:hint="eastAsia"/>
          <w:lang w:eastAsia="zh-CN"/>
        </w:rPr>
        <w:t>注意</w:t>
      </w:r>
      <w:r>
        <w:rPr>
          <w:rFonts w:hint="eastAsia"/>
          <w:lang w:eastAsia="zh-CN"/>
        </w:rPr>
        <w:t>**</w:t>
      </w:r>
      <w:r>
        <w:rPr>
          <w:rFonts w:hint="eastAsia"/>
          <w:lang w:eastAsia="zh-CN"/>
        </w:rPr>
        <w:t>：</w:t>
      </w:r>
    </w:p>
    <w:p w14:paraId="056AC260" w14:textId="77777777" w:rsidR="00FC15CC" w:rsidRDefault="00FC15CC" w:rsidP="00FC15CC">
      <w:pPr>
        <w:pStyle w:val="a4"/>
        <w:numPr>
          <w:ilvl w:val="0"/>
          <w:numId w:val="24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表格内文字大小不变，且垂直居中。</w:t>
      </w:r>
    </w:p>
    <w:p w14:paraId="6BAF9A50" w14:textId="77777777" w:rsidR="00FC15CC" w:rsidRDefault="00FC15CC" w:rsidP="00FC15CC">
      <w:pPr>
        <w:pStyle w:val="a4"/>
        <w:numPr>
          <w:ilvl w:val="0"/>
          <w:numId w:val="24"/>
        </w:numPr>
        <w:rPr>
          <w:lang w:eastAsia="zh-CN"/>
        </w:rPr>
      </w:pPr>
      <w:r>
        <w:rPr>
          <w:rFonts w:hint="eastAsia"/>
          <w:lang w:eastAsia="zh-CN"/>
        </w:rPr>
        <w:t>不要影响打印的效果。</w:t>
      </w:r>
    </w:p>
    <w:p w14:paraId="4ABFED2B" w14:textId="77777777" w:rsidR="00FC15CC" w:rsidRPr="00FC15CC" w:rsidRDefault="00FC15CC" w:rsidP="00FC15CC">
      <w:pPr>
        <w:pStyle w:val="a4"/>
        <w:numPr>
          <w:ilvl w:val="0"/>
          <w:numId w:val="24"/>
        </w:numPr>
        <w:rPr>
          <w:lang w:eastAsia="zh-CN"/>
        </w:rPr>
      </w:pPr>
      <w:r>
        <w:rPr>
          <w:rFonts w:hint="eastAsia"/>
          <w:lang w:eastAsia="zh-CN"/>
        </w:rPr>
        <w:t>做好后，列表显示的行数会比原来的少一些。这个是正常的。</w:t>
      </w:r>
    </w:p>
    <w:p w14:paraId="3FFA5912" w14:textId="77777777" w:rsidR="00FC15CC" w:rsidRPr="00FC15CC" w:rsidRDefault="00FC15CC" w:rsidP="00FC15CC">
      <w:pPr>
        <w:rPr>
          <w:lang w:val="en-US" w:eastAsia="zh-CN"/>
        </w:rPr>
      </w:pPr>
    </w:p>
    <w:p w14:paraId="0237E833" w14:textId="77777777" w:rsidR="007427DF" w:rsidRDefault="007427DF" w:rsidP="007427DF">
      <w:pPr>
        <w:pStyle w:val="2"/>
        <w:rPr>
          <w:lang w:val="en-US" w:eastAsia="zh-CN"/>
        </w:rPr>
      </w:pPr>
      <w:bookmarkStart w:id="13" w:name="_Toc45016825"/>
      <w:r>
        <w:rPr>
          <w:rFonts w:hint="eastAsia"/>
          <w:lang w:val="en-US" w:eastAsia="zh-CN"/>
        </w:rPr>
        <w:t>列表全选</w:t>
      </w:r>
      <w:r>
        <w:rPr>
          <w:rFonts w:hint="eastAsia"/>
          <w:lang w:val="en-US" w:eastAsia="zh-CN"/>
        </w:rPr>
        <w:t>+</w:t>
      </w:r>
      <w:r>
        <w:rPr>
          <w:rFonts w:hint="eastAsia"/>
          <w:lang w:val="en-US" w:eastAsia="zh-CN"/>
        </w:rPr>
        <w:t>部分列表统计数据</w:t>
      </w:r>
      <w:bookmarkEnd w:id="13"/>
    </w:p>
    <w:p w14:paraId="35D3AC24" w14:textId="77777777" w:rsidR="002E6517" w:rsidRPr="002E6517" w:rsidRDefault="002E6517" w:rsidP="002E6517">
      <w:pPr>
        <w:rPr>
          <w:lang w:val="en-US" w:eastAsia="zh-CN"/>
        </w:rPr>
      </w:pPr>
    </w:p>
    <w:p w14:paraId="147FC317" w14:textId="77777777" w:rsidR="002E6517" w:rsidRPr="002E6517" w:rsidRDefault="002E6517" w:rsidP="002E6517">
      <w:pPr>
        <w:pStyle w:val="a4"/>
        <w:numPr>
          <w:ilvl w:val="0"/>
          <w:numId w:val="16"/>
        </w:numPr>
        <w:rPr>
          <w:lang w:val="en-US" w:eastAsia="zh-CN"/>
        </w:rPr>
      </w:pPr>
      <w:r w:rsidRPr="002E6517">
        <w:rPr>
          <w:rFonts w:hint="eastAsia"/>
          <w:lang w:val="en-US" w:eastAsia="zh-CN"/>
        </w:rPr>
        <w:t>所有列表第一列显示</w:t>
      </w:r>
      <w:r w:rsidRPr="002E6517">
        <w:rPr>
          <w:rFonts w:hint="eastAsia"/>
          <w:lang w:val="en-US" w:eastAsia="zh-CN"/>
        </w:rPr>
        <w:t>rownumber</w:t>
      </w:r>
      <w:r w:rsidRPr="002E6517">
        <w:rPr>
          <w:rFonts w:hint="eastAsia"/>
          <w:lang w:val="en-US" w:eastAsia="zh-CN"/>
        </w:rPr>
        <w:t>，该列不可隐藏和移动</w:t>
      </w:r>
    </w:p>
    <w:p w14:paraId="046C03F4" w14:textId="77777777" w:rsidR="002E6517" w:rsidRPr="002E6517" w:rsidRDefault="002E6517" w:rsidP="002E6517">
      <w:pPr>
        <w:pStyle w:val="a4"/>
        <w:numPr>
          <w:ilvl w:val="0"/>
          <w:numId w:val="16"/>
        </w:numPr>
        <w:rPr>
          <w:lang w:val="en-US" w:eastAsia="zh-CN"/>
        </w:rPr>
      </w:pPr>
      <w:r w:rsidRPr="002E6517">
        <w:rPr>
          <w:rFonts w:hint="eastAsia"/>
          <w:lang w:val="en-US" w:eastAsia="zh-CN"/>
        </w:rPr>
        <w:t>该列列头可以点击（注意做个点击效果（底色变化）），点击后等于全选</w:t>
      </w:r>
    </w:p>
    <w:p w14:paraId="3EE05CC4" w14:textId="77777777" w:rsidR="007427DF" w:rsidRPr="007427DF" w:rsidRDefault="007427DF" w:rsidP="007427DF">
      <w:pPr>
        <w:rPr>
          <w:b/>
          <w:color w:val="FF0000"/>
          <w:lang w:val="en-US" w:eastAsia="zh-CN"/>
        </w:rPr>
      </w:pPr>
      <w:r w:rsidRPr="007427DF">
        <w:rPr>
          <w:rFonts w:hint="eastAsia"/>
          <w:b/>
          <w:color w:val="FF0000"/>
          <w:lang w:val="en-US" w:eastAsia="zh-CN"/>
        </w:rPr>
        <w:t>**</w:t>
      </w:r>
      <w:r w:rsidRPr="007427DF">
        <w:rPr>
          <w:rFonts w:hint="eastAsia"/>
          <w:b/>
          <w:color w:val="FF0000"/>
          <w:lang w:val="en-US" w:eastAsia="zh-CN"/>
        </w:rPr>
        <w:t>有统计数据且分页加载的列表时要注意</w:t>
      </w:r>
      <w:r w:rsidRPr="007427DF">
        <w:rPr>
          <w:rFonts w:hint="eastAsia"/>
          <w:b/>
          <w:color w:val="FF0000"/>
          <w:lang w:val="en-US" w:eastAsia="zh-CN"/>
        </w:rPr>
        <w:t>**</w:t>
      </w:r>
    </w:p>
    <w:p w14:paraId="40539CBA" w14:textId="77777777" w:rsidR="007427DF" w:rsidRPr="007427DF" w:rsidRDefault="007427DF" w:rsidP="007427DF">
      <w:pPr>
        <w:pStyle w:val="a4"/>
        <w:numPr>
          <w:ilvl w:val="0"/>
          <w:numId w:val="12"/>
        </w:numPr>
        <w:rPr>
          <w:lang w:val="en-US" w:eastAsia="zh-CN"/>
        </w:rPr>
      </w:pPr>
      <w:r w:rsidRPr="007427DF">
        <w:rPr>
          <w:rFonts w:hint="eastAsia"/>
          <w:lang w:val="en-US" w:eastAsia="zh-CN"/>
        </w:rPr>
        <w:t>全选时，界面上是列表内被全选，但是统计数据是在当前搜索策略下的所有数据的统计，不仅仅是当前页的数据</w:t>
      </w:r>
    </w:p>
    <w:p w14:paraId="62B05705" w14:textId="77777777" w:rsidR="007427DF" w:rsidRPr="007427DF" w:rsidRDefault="007427DF" w:rsidP="007427DF">
      <w:pPr>
        <w:pStyle w:val="a4"/>
        <w:numPr>
          <w:ilvl w:val="0"/>
          <w:numId w:val="15"/>
        </w:numPr>
        <w:rPr>
          <w:lang w:val="en-US" w:eastAsia="zh-CN"/>
        </w:rPr>
      </w:pPr>
      <w:r w:rsidRPr="007427DF">
        <w:rPr>
          <w:rFonts w:hint="eastAsia"/>
          <w:lang w:val="en-US" w:eastAsia="zh-CN"/>
        </w:rPr>
        <w:t xml:space="preserve"> **</w:t>
      </w:r>
      <w:r w:rsidRPr="007427DF">
        <w:rPr>
          <w:rFonts w:hint="eastAsia"/>
          <w:lang w:val="en-US" w:eastAsia="zh-CN"/>
        </w:rPr>
        <w:t>后端走：需要对数据库执行独立的</w:t>
      </w:r>
      <w:r w:rsidRPr="007427DF">
        <w:rPr>
          <w:rFonts w:hint="eastAsia"/>
          <w:lang w:val="en-US" w:eastAsia="zh-CN"/>
        </w:rPr>
        <w:t>sql</w:t>
      </w:r>
      <w:r w:rsidRPr="007427DF">
        <w:rPr>
          <w:rFonts w:hint="eastAsia"/>
          <w:lang w:val="en-US" w:eastAsia="zh-CN"/>
        </w:rPr>
        <w:t>语句</w:t>
      </w:r>
      <w:r w:rsidRPr="007427DF">
        <w:rPr>
          <w:rFonts w:hint="eastAsia"/>
          <w:lang w:val="en-US" w:eastAsia="zh-CN"/>
        </w:rPr>
        <w:t>**</w:t>
      </w:r>
    </w:p>
    <w:p w14:paraId="220757A6" w14:textId="77777777" w:rsidR="007427DF" w:rsidRPr="007427DF" w:rsidRDefault="007427DF" w:rsidP="007427DF">
      <w:pPr>
        <w:pStyle w:val="a4"/>
        <w:numPr>
          <w:ilvl w:val="0"/>
          <w:numId w:val="13"/>
        </w:numPr>
        <w:rPr>
          <w:lang w:val="en-US" w:eastAsia="zh-CN"/>
        </w:rPr>
      </w:pPr>
      <w:r w:rsidRPr="007427DF">
        <w:rPr>
          <w:rFonts w:hint="eastAsia"/>
          <w:lang w:val="en-US" w:eastAsia="zh-CN"/>
        </w:rPr>
        <w:t>用户手动多选时，统计数据是被选中的型号的数据统计</w:t>
      </w:r>
    </w:p>
    <w:p w14:paraId="0EBA4650" w14:textId="77777777" w:rsidR="007427DF" w:rsidRPr="007427DF" w:rsidRDefault="007427DF" w:rsidP="007427DF">
      <w:pPr>
        <w:pStyle w:val="a4"/>
        <w:numPr>
          <w:ilvl w:val="0"/>
          <w:numId w:val="15"/>
        </w:numPr>
        <w:rPr>
          <w:lang w:val="en-US" w:eastAsia="zh-CN"/>
        </w:rPr>
      </w:pPr>
      <w:r w:rsidRPr="007427DF">
        <w:rPr>
          <w:rFonts w:hint="eastAsia"/>
          <w:lang w:val="en-US" w:eastAsia="zh-CN"/>
        </w:rPr>
        <w:t>**</w:t>
      </w:r>
      <w:r w:rsidRPr="007427DF">
        <w:rPr>
          <w:rFonts w:hint="eastAsia"/>
          <w:lang w:val="en-US" w:eastAsia="zh-CN"/>
        </w:rPr>
        <w:t>前端走：可以在前端直接运行算法</w:t>
      </w:r>
      <w:r w:rsidRPr="007427DF">
        <w:rPr>
          <w:rFonts w:hint="eastAsia"/>
          <w:lang w:val="en-US" w:eastAsia="zh-CN"/>
        </w:rPr>
        <w:t>**</w:t>
      </w:r>
    </w:p>
    <w:p w14:paraId="1B2817B9" w14:textId="77777777" w:rsidR="00C8370F" w:rsidRDefault="006E7404" w:rsidP="006E7404">
      <w:pPr>
        <w:pStyle w:val="2"/>
        <w:rPr>
          <w:lang w:eastAsia="zh-CN"/>
        </w:rPr>
      </w:pPr>
      <w:bookmarkStart w:id="14" w:name="_Toc45016826"/>
      <w:r>
        <w:rPr>
          <w:lang w:eastAsia="zh-CN"/>
        </w:rPr>
        <w:t>列头</w:t>
      </w:r>
      <w:r w:rsidR="00A53CC3">
        <w:rPr>
          <w:rFonts w:hint="eastAsia"/>
          <w:lang w:eastAsia="zh-CN"/>
        </w:rPr>
        <w:t>隐藏</w:t>
      </w:r>
      <w:bookmarkEnd w:id="14"/>
    </w:p>
    <w:p w14:paraId="6C22D192" w14:textId="77777777" w:rsidR="006E7404" w:rsidRDefault="006E7404" w:rsidP="006E7404">
      <w:pPr>
        <w:rPr>
          <w:lang w:eastAsia="zh-CN"/>
        </w:rPr>
      </w:pPr>
      <w:r>
        <w:rPr>
          <w:rFonts w:hint="eastAsia"/>
          <w:lang w:eastAsia="zh-CN"/>
        </w:rPr>
        <w:t>说明：</w:t>
      </w:r>
      <w:r w:rsidRPr="006E7404">
        <w:rPr>
          <w:rFonts w:hint="eastAsia"/>
          <w:lang w:eastAsia="zh-CN"/>
        </w:rPr>
        <w:t>显示列表列头需要可以自定义隐藏列</w:t>
      </w:r>
    </w:p>
    <w:p w14:paraId="0ECEC52E" w14:textId="77777777" w:rsidR="006E7404" w:rsidRDefault="006E7404" w:rsidP="006E7404">
      <w:pPr>
        <w:pStyle w:val="a4"/>
        <w:numPr>
          <w:ilvl w:val="0"/>
          <w:numId w:val="4"/>
        </w:numPr>
        <w:rPr>
          <w:lang w:eastAsia="zh-CN"/>
        </w:rPr>
      </w:pPr>
      <w:r>
        <w:rPr>
          <w:rFonts w:hint="eastAsia"/>
          <w:lang w:eastAsia="zh-CN"/>
        </w:rPr>
        <w:t>右键点击列头出现右键菜单，用</w:t>
      </w:r>
      <w:r>
        <w:rPr>
          <w:rFonts w:hint="eastAsia"/>
          <w:lang w:eastAsia="zh-CN"/>
        </w:rPr>
        <w:t>checkbox</w:t>
      </w:r>
      <w:r>
        <w:rPr>
          <w:rFonts w:hint="eastAsia"/>
          <w:lang w:eastAsia="zh-CN"/>
        </w:rPr>
        <w:t>显示所有列名，默认全选，用户可以取消部分列，取消或添加列要按照新配置重新加载列表</w:t>
      </w:r>
    </w:p>
    <w:p w14:paraId="2D6F21FF" w14:textId="77777777" w:rsidR="006E7404" w:rsidRDefault="006E7404" w:rsidP="006E7404">
      <w:pPr>
        <w:pStyle w:val="a4"/>
        <w:numPr>
          <w:ilvl w:val="0"/>
          <w:numId w:val="4"/>
        </w:numPr>
        <w:rPr>
          <w:lang w:eastAsia="zh-CN"/>
        </w:rPr>
      </w:pPr>
      <w:r>
        <w:rPr>
          <w:rFonts w:hint="eastAsia"/>
          <w:lang w:eastAsia="zh-CN"/>
        </w:rPr>
        <w:t>操作后的列表显示配置要和登陆账户相关联：同一个账户在任何机子登陆，列表显示配置不变</w:t>
      </w:r>
    </w:p>
    <w:p w14:paraId="1B77F487" w14:textId="77777777" w:rsidR="006E7404" w:rsidRDefault="006E7404" w:rsidP="006E7404">
      <w:pPr>
        <w:pStyle w:val="a4"/>
        <w:numPr>
          <w:ilvl w:val="0"/>
          <w:numId w:val="4"/>
        </w:numPr>
        <w:rPr>
          <w:lang w:eastAsia="zh-CN"/>
        </w:rPr>
      </w:pPr>
      <w:r>
        <w:rPr>
          <w:rFonts w:hint="eastAsia"/>
          <w:lang w:eastAsia="zh-CN"/>
        </w:rPr>
        <w:t>为了性能优化，强烈建议不要计算隐藏的列里的值（因为用户隐藏的都是他本人不用的列，</w:t>
      </w:r>
      <w:r>
        <w:rPr>
          <w:rFonts w:hint="eastAsia"/>
          <w:lang w:eastAsia="zh-CN"/>
        </w:rPr>
        <w:t>99%</w:t>
      </w:r>
      <w:r>
        <w:rPr>
          <w:rFonts w:hint="eastAsia"/>
          <w:lang w:eastAsia="zh-CN"/>
        </w:rPr>
        <w:t>对于这个用户会永远隐藏），如果列值来自数据库，但是不用于其他列值的计算，则不要从数据库加载（需要修改接口）</w:t>
      </w:r>
    </w:p>
    <w:p w14:paraId="63EC9E0E" w14:textId="77777777" w:rsidR="006E7404" w:rsidRDefault="006E7404" w:rsidP="006E7404">
      <w:pPr>
        <w:pStyle w:val="a4"/>
        <w:numPr>
          <w:ilvl w:val="0"/>
          <w:numId w:val="4"/>
        </w:numPr>
        <w:rPr>
          <w:lang w:eastAsia="zh-CN"/>
        </w:rPr>
      </w:pPr>
      <w:r>
        <w:rPr>
          <w:rFonts w:hint="eastAsia"/>
          <w:lang w:eastAsia="zh-CN"/>
        </w:rPr>
        <w:t>注意版本更新后，配置里的列可能不存在或修改了。此时算法如下</w:t>
      </w:r>
    </w:p>
    <w:p w14:paraId="07787613" w14:textId="77777777" w:rsidR="006E7404" w:rsidRDefault="006E7404" w:rsidP="006E7404">
      <w:pPr>
        <w:pStyle w:val="a4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如果配置里的列找不到，从配置里删除</w:t>
      </w:r>
    </w:p>
    <w:p w14:paraId="33567B76" w14:textId="77777777" w:rsidR="006E7404" w:rsidRPr="006E7404" w:rsidRDefault="006E7404" w:rsidP="006E7404">
      <w:pPr>
        <w:pStyle w:val="a4"/>
        <w:numPr>
          <w:ilvl w:val="0"/>
          <w:numId w:val="5"/>
        </w:numPr>
        <w:rPr>
          <w:lang w:eastAsia="zh-CN"/>
        </w:rPr>
      </w:pPr>
      <w:r>
        <w:rPr>
          <w:rFonts w:hint="eastAsia"/>
          <w:lang w:eastAsia="zh-CN"/>
        </w:rPr>
        <w:t>如果有新的列，则在配置里默认为显示</w:t>
      </w:r>
    </w:p>
    <w:p w14:paraId="17CB3F6D" w14:textId="77777777" w:rsidR="00A53CC3" w:rsidRDefault="00A53CC3" w:rsidP="00A53CC3">
      <w:pPr>
        <w:pStyle w:val="2"/>
        <w:rPr>
          <w:lang w:eastAsia="zh-CN"/>
        </w:rPr>
      </w:pPr>
      <w:bookmarkStart w:id="15" w:name="_Toc45016827"/>
      <w:bookmarkStart w:id="16" w:name="_Toc517297877"/>
      <w:r>
        <w:rPr>
          <w:rFonts w:hint="eastAsia"/>
          <w:lang w:eastAsia="zh-CN"/>
        </w:rPr>
        <w:t>列头排序</w:t>
      </w:r>
      <w:bookmarkEnd w:id="15"/>
    </w:p>
    <w:p w14:paraId="6B4CFF1A" w14:textId="77777777" w:rsidR="00A53CC3" w:rsidRDefault="00A53CC3" w:rsidP="00A53CC3">
      <w:pPr>
        <w:pStyle w:val="a4"/>
        <w:numPr>
          <w:ilvl w:val="0"/>
          <w:numId w:val="20"/>
        </w:numPr>
        <w:rPr>
          <w:lang w:eastAsia="zh-CN"/>
        </w:rPr>
      </w:pPr>
      <w:r>
        <w:rPr>
          <w:rFonts w:hint="eastAsia"/>
          <w:lang w:eastAsia="zh-CN"/>
        </w:rPr>
        <w:t>列头有上下小箭头，点一下正序，再点一下倒序</w:t>
      </w:r>
    </w:p>
    <w:p w14:paraId="03E385BB" w14:textId="77777777" w:rsidR="00A53CC3" w:rsidRDefault="00A53CC3" w:rsidP="00A53CC3">
      <w:pPr>
        <w:pStyle w:val="a4"/>
        <w:numPr>
          <w:ilvl w:val="0"/>
          <w:numId w:val="20"/>
        </w:numPr>
        <w:rPr>
          <w:lang w:eastAsia="zh-CN"/>
        </w:rPr>
      </w:pPr>
      <w:r w:rsidRPr="00A53CC3">
        <w:rPr>
          <w:rFonts w:hint="eastAsia"/>
          <w:lang w:eastAsia="zh-CN"/>
        </w:rPr>
        <w:t>点击列头就可以排序，不要</w:t>
      </w:r>
      <w:r>
        <w:rPr>
          <w:rFonts w:hint="eastAsia"/>
          <w:lang w:eastAsia="zh-CN"/>
        </w:rPr>
        <w:t>只</w:t>
      </w:r>
      <w:r w:rsidRPr="00A53CC3">
        <w:rPr>
          <w:rFonts w:hint="eastAsia"/>
          <w:lang w:eastAsia="zh-CN"/>
        </w:rPr>
        <w:t>点击箭头再排序（和过滤不一样）</w:t>
      </w:r>
    </w:p>
    <w:p w14:paraId="4A8DFF05" w14:textId="77777777" w:rsidR="00A65B3D" w:rsidRPr="00AB074F" w:rsidRDefault="00A65B3D" w:rsidP="00A53CC3">
      <w:pPr>
        <w:pStyle w:val="a4"/>
        <w:numPr>
          <w:ilvl w:val="0"/>
          <w:numId w:val="20"/>
        </w:numPr>
        <w:rPr>
          <w:highlight w:val="yellow"/>
          <w:lang w:eastAsia="zh-CN"/>
        </w:rPr>
      </w:pPr>
      <w:r w:rsidRPr="00AB074F">
        <w:rPr>
          <w:rFonts w:hint="eastAsia"/>
          <w:highlight w:val="yellow"/>
          <w:lang w:eastAsia="zh-CN"/>
        </w:rPr>
        <w:t>如果是动态加载或者是分页的，当所有数据已经被全部加载时（只有一页的情况），排序从前端走；否则从后端</w:t>
      </w:r>
      <w:commentRangeStart w:id="17"/>
      <w:r w:rsidRPr="00AB074F">
        <w:rPr>
          <w:rFonts w:hint="eastAsia"/>
          <w:highlight w:val="yellow"/>
          <w:lang w:eastAsia="zh-CN"/>
        </w:rPr>
        <w:t>走</w:t>
      </w:r>
      <w:commentRangeEnd w:id="17"/>
      <w:r w:rsidR="00E1012E" w:rsidRPr="00AB074F">
        <w:rPr>
          <w:rStyle w:val="aa"/>
          <w:lang w:val="fr-FR" w:eastAsia="en-US"/>
        </w:rPr>
        <w:commentReference w:id="17"/>
      </w:r>
    </w:p>
    <w:p w14:paraId="447D4379" w14:textId="77777777" w:rsidR="00A53CC3" w:rsidRDefault="00A53CC3" w:rsidP="00A53CC3">
      <w:pPr>
        <w:pStyle w:val="a4"/>
        <w:numPr>
          <w:ilvl w:val="0"/>
          <w:numId w:val="20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同一个列表有好几个列都可以排序时，按照最后一次列头排序要求走，之前的排序取消</w:t>
      </w:r>
    </w:p>
    <w:p w14:paraId="14925EF0" w14:textId="77777777" w:rsidR="00A53CC3" w:rsidRPr="00905D22" w:rsidRDefault="00A53CC3" w:rsidP="00A53CC3">
      <w:pPr>
        <w:pStyle w:val="a4"/>
        <w:numPr>
          <w:ilvl w:val="0"/>
          <w:numId w:val="20"/>
        </w:numPr>
        <w:rPr>
          <w:lang w:eastAsia="zh-CN"/>
        </w:rPr>
      </w:pPr>
      <w:r w:rsidRPr="00A53CC3">
        <w:rPr>
          <w:rFonts w:hint="eastAsia"/>
          <w:color w:val="FF0000"/>
          <w:lang w:eastAsia="zh-CN"/>
        </w:rPr>
        <w:t>**</w:t>
      </w:r>
      <w:r w:rsidRPr="00A53CC3">
        <w:rPr>
          <w:rFonts w:hint="eastAsia"/>
          <w:color w:val="FF0000"/>
          <w:lang w:eastAsia="zh-CN"/>
        </w:rPr>
        <w:t>注意</w:t>
      </w:r>
      <w:r w:rsidRPr="00A53CC3">
        <w:rPr>
          <w:rFonts w:hint="eastAsia"/>
          <w:color w:val="FF0000"/>
          <w:lang w:eastAsia="zh-CN"/>
        </w:rPr>
        <w:t xml:space="preserve">** </w:t>
      </w:r>
      <w:r w:rsidRPr="00A53CC3">
        <w:rPr>
          <w:rFonts w:hint="eastAsia"/>
          <w:color w:val="FF0000"/>
          <w:lang w:eastAsia="zh-CN"/>
        </w:rPr>
        <w:t>：无动态加载的的列表排序时之间前端走不要掉数据库</w:t>
      </w:r>
    </w:p>
    <w:p w14:paraId="4E50D8D4" w14:textId="77777777" w:rsidR="00905D22" w:rsidRDefault="00905D22" w:rsidP="00905D22">
      <w:pPr>
        <w:pStyle w:val="2"/>
        <w:rPr>
          <w:lang w:eastAsia="zh-CN"/>
        </w:rPr>
      </w:pPr>
      <w:bookmarkStart w:id="18" w:name="_Toc45016828"/>
      <w:r>
        <w:rPr>
          <w:rFonts w:hint="eastAsia"/>
          <w:lang w:eastAsia="zh-CN"/>
        </w:rPr>
        <w:t>列头筛选</w:t>
      </w:r>
      <w:bookmarkEnd w:id="18"/>
    </w:p>
    <w:p w14:paraId="0E9B2D56" w14:textId="77777777" w:rsidR="00905D22" w:rsidRDefault="00905D22" w:rsidP="00905D22">
      <w:pPr>
        <w:rPr>
          <w:lang w:eastAsia="zh-CN"/>
        </w:rPr>
      </w:pPr>
      <w:r>
        <w:rPr>
          <w:noProof/>
          <w:lang w:eastAsia="zh-CN"/>
        </w:rPr>
        <w:drawing>
          <wp:inline distT="0" distB="0" distL="0" distR="0" wp14:anchorId="0149C1A8" wp14:editId="0596F2F2">
            <wp:extent cx="2514600" cy="1000125"/>
            <wp:effectExtent l="19050" t="0" r="0" b="0"/>
            <wp:docPr id="3" name="Image 1" descr="æ¼æ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¼æ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0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6FA6E" w14:textId="77777777" w:rsidR="00905D22" w:rsidRDefault="00905D22" w:rsidP="00905D22">
      <w:pPr>
        <w:pStyle w:val="a4"/>
        <w:numPr>
          <w:ilvl w:val="0"/>
          <w:numId w:val="21"/>
        </w:numPr>
        <w:rPr>
          <w:lang w:eastAsia="zh-CN"/>
        </w:rPr>
      </w:pPr>
      <w:r>
        <w:rPr>
          <w:lang w:eastAsia="zh-CN"/>
        </w:rPr>
        <w:t>列头有个小漏斗</w:t>
      </w:r>
      <w:r>
        <w:rPr>
          <w:lang w:eastAsia="zh-CN"/>
        </w:rPr>
        <w:t>icon</w:t>
      </w:r>
    </w:p>
    <w:p w14:paraId="5C624505" w14:textId="77777777" w:rsidR="00905D22" w:rsidRDefault="00905D22" w:rsidP="00905D22">
      <w:pPr>
        <w:pStyle w:val="a4"/>
        <w:numPr>
          <w:ilvl w:val="0"/>
          <w:numId w:val="21"/>
        </w:numPr>
        <w:rPr>
          <w:lang w:eastAsia="zh-CN"/>
        </w:rPr>
      </w:pPr>
      <w:r>
        <w:rPr>
          <w:lang w:eastAsia="zh-CN"/>
        </w:rPr>
        <w:t>点击</w:t>
      </w:r>
      <w:r>
        <w:rPr>
          <w:lang w:eastAsia="zh-CN"/>
        </w:rPr>
        <w:t>icon</w:t>
      </w:r>
      <w:r>
        <w:rPr>
          <w:rFonts w:hint="eastAsia"/>
          <w:lang w:eastAsia="zh-CN"/>
        </w:rPr>
        <w:t>，</w:t>
      </w:r>
      <w:r>
        <w:rPr>
          <w:lang w:eastAsia="zh-CN"/>
        </w:rPr>
        <w:t>出现搜索弹窗</w:t>
      </w:r>
      <w:r>
        <w:rPr>
          <w:rFonts w:hint="eastAsia"/>
          <w:lang w:eastAsia="zh-CN"/>
        </w:rPr>
        <w:t>（搜索框</w:t>
      </w:r>
      <w:r>
        <w:rPr>
          <w:rFonts w:hint="eastAsia"/>
          <w:lang w:eastAsia="zh-CN"/>
        </w:rPr>
        <w:t>+ Filtrer</w:t>
      </w:r>
      <w:r>
        <w:rPr>
          <w:rFonts w:hint="eastAsia"/>
          <w:lang w:eastAsia="zh-CN"/>
        </w:rPr>
        <w:t>筛选按钮</w:t>
      </w:r>
      <w:r>
        <w:rPr>
          <w:rFonts w:hint="eastAsia"/>
          <w:lang w:eastAsia="zh-CN"/>
        </w:rPr>
        <w:t>+Clear</w:t>
      </w:r>
      <w:r>
        <w:rPr>
          <w:rFonts w:hint="eastAsia"/>
          <w:lang w:eastAsia="zh-CN"/>
        </w:rPr>
        <w:t>清空按钮）</w:t>
      </w:r>
    </w:p>
    <w:p w14:paraId="40FEC2C8" w14:textId="77777777" w:rsidR="00905D22" w:rsidRDefault="00905D22" w:rsidP="00905D22">
      <w:pPr>
        <w:pStyle w:val="a4"/>
        <w:numPr>
          <w:ilvl w:val="0"/>
          <w:numId w:val="21"/>
        </w:numPr>
        <w:rPr>
          <w:lang w:eastAsia="zh-CN"/>
        </w:rPr>
      </w:pPr>
      <w:r>
        <w:rPr>
          <w:rFonts w:hint="eastAsia"/>
          <w:lang w:eastAsia="zh-CN"/>
        </w:rPr>
        <w:t>包含搜索</w:t>
      </w:r>
    </w:p>
    <w:p w14:paraId="08835710" w14:textId="77777777" w:rsidR="00905D22" w:rsidRDefault="00905D22" w:rsidP="00905D22">
      <w:pPr>
        <w:pStyle w:val="a4"/>
        <w:numPr>
          <w:ilvl w:val="0"/>
          <w:numId w:val="21"/>
        </w:numPr>
        <w:rPr>
          <w:lang w:eastAsia="zh-CN"/>
        </w:rPr>
      </w:pPr>
      <w:r w:rsidRPr="00905D22">
        <w:rPr>
          <w:rFonts w:hint="eastAsia"/>
          <w:lang w:eastAsia="zh-CN"/>
        </w:rPr>
        <w:t>“漏斗”分实芯（已经过滤的）和空芯（尚未过滤的）</w:t>
      </w:r>
    </w:p>
    <w:p w14:paraId="31AFC393" w14:textId="77777777" w:rsidR="004A296C" w:rsidRDefault="004A296C" w:rsidP="00905D22">
      <w:pPr>
        <w:pStyle w:val="a4"/>
        <w:numPr>
          <w:ilvl w:val="0"/>
          <w:numId w:val="21"/>
        </w:numPr>
        <w:rPr>
          <w:lang w:eastAsia="zh-CN"/>
        </w:rPr>
      </w:pPr>
      <w:r w:rsidRPr="004A296C">
        <w:rPr>
          <w:rFonts w:hint="eastAsia"/>
          <w:lang w:eastAsia="zh-CN"/>
        </w:rPr>
        <w:t>原本的过滤值和当前过滤值一样，直接关闭过滤弹窗即可。不需要过滤。</w:t>
      </w:r>
    </w:p>
    <w:p w14:paraId="3EEEB22C" w14:textId="77777777" w:rsidR="004A296C" w:rsidRDefault="004A296C" w:rsidP="00905D22">
      <w:pPr>
        <w:pStyle w:val="a4"/>
        <w:numPr>
          <w:ilvl w:val="0"/>
          <w:numId w:val="21"/>
        </w:numPr>
        <w:rPr>
          <w:lang w:eastAsia="zh-CN"/>
        </w:rPr>
      </w:pPr>
      <w:r w:rsidRPr="004A296C">
        <w:rPr>
          <w:rFonts w:hint="eastAsia"/>
          <w:lang w:eastAsia="zh-CN"/>
        </w:rPr>
        <w:t>此要求同样适用于</w:t>
      </w:r>
      <w:r w:rsidRPr="004A296C">
        <w:rPr>
          <w:rFonts w:hint="eastAsia"/>
          <w:lang w:eastAsia="zh-CN"/>
        </w:rPr>
        <w:t>clear,</w:t>
      </w:r>
      <w:r w:rsidRPr="004A296C">
        <w:rPr>
          <w:rFonts w:hint="eastAsia"/>
          <w:lang w:eastAsia="zh-CN"/>
        </w:rPr>
        <w:t>如果本来改项就没有过滤，点击</w:t>
      </w:r>
      <w:r w:rsidRPr="004A296C">
        <w:rPr>
          <w:rFonts w:hint="eastAsia"/>
          <w:lang w:eastAsia="zh-CN"/>
        </w:rPr>
        <w:t>clear</w:t>
      </w:r>
      <w:r w:rsidRPr="004A296C">
        <w:rPr>
          <w:rFonts w:hint="eastAsia"/>
          <w:lang w:eastAsia="zh-CN"/>
        </w:rPr>
        <w:t>不要刷新列表</w:t>
      </w:r>
    </w:p>
    <w:p w14:paraId="66361EAB" w14:textId="77777777" w:rsidR="00E1012E" w:rsidRPr="00AB074F" w:rsidRDefault="00E1012E" w:rsidP="00E1012E">
      <w:pPr>
        <w:pStyle w:val="a4"/>
        <w:numPr>
          <w:ilvl w:val="0"/>
          <w:numId w:val="21"/>
        </w:numPr>
        <w:rPr>
          <w:highlight w:val="yellow"/>
          <w:lang w:eastAsia="zh-CN"/>
        </w:rPr>
      </w:pPr>
      <w:r w:rsidRPr="00AB074F">
        <w:rPr>
          <w:rFonts w:hint="eastAsia"/>
          <w:highlight w:val="yellow"/>
          <w:lang w:eastAsia="zh-CN"/>
        </w:rPr>
        <w:t>如果是动态加载或者是分页的，当所有数据已经被全部加载时（只有一页的情况），排序从前端走；否则从后端</w:t>
      </w:r>
      <w:commentRangeStart w:id="19"/>
      <w:r w:rsidRPr="00AB074F">
        <w:rPr>
          <w:rFonts w:hint="eastAsia"/>
          <w:highlight w:val="yellow"/>
          <w:lang w:eastAsia="zh-CN"/>
        </w:rPr>
        <w:t>走</w:t>
      </w:r>
      <w:commentRangeEnd w:id="19"/>
      <w:r w:rsidRPr="00AB074F">
        <w:rPr>
          <w:rStyle w:val="aa"/>
          <w:lang w:val="fr-FR" w:eastAsia="en-US"/>
        </w:rPr>
        <w:commentReference w:id="19"/>
      </w:r>
    </w:p>
    <w:p w14:paraId="45437A69" w14:textId="77777777" w:rsidR="008916A8" w:rsidRPr="00905D22" w:rsidRDefault="008916A8" w:rsidP="00E1012E">
      <w:pPr>
        <w:rPr>
          <w:lang w:eastAsia="zh-CN"/>
        </w:rPr>
      </w:pPr>
    </w:p>
    <w:p w14:paraId="48BBE463" w14:textId="77777777" w:rsidR="00A53CC3" w:rsidRDefault="00A53CC3" w:rsidP="00C8370F">
      <w:pPr>
        <w:pStyle w:val="1"/>
        <w:rPr>
          <w:lang w:eastAsia="zh-CN"/>
        </w:rPr>
      </w:pPr>
      <w:bookmarkStart w:id="20" w:name="_Toc45016829"/>
      <w:r>
        <w:rPr>
          <w:rFonts w:hint="eastAsia"/>
          <w:lang w:eastAsia="zh-CN"/>
        </w:rPr>
        <w:t>搜索</w:t>
      </w:r>
      <w:bookmarkEnd w:id="20"/>
    </w:p>
    <w:p w14:paraId="6B35866D" w14:textId="77777777" w:rsidR="00A53CC3" w:rsidRDefault="00A53CC3" w:rsidP="002F51F1">
      <w:pPr>
        <w:rPr>
          <w:lang w:eastAsia="zh-CN"/>
        </w:rPr>
      </w:pPr>
      <w:r w:rsidRPr="002F51F1">
        <w:rPr>
          <w:rFonts w:hint="eastAsia"/>
          <w:lang w:eastAsia="zh-CN"/>
        </w:rPr>
        <w:t>所有搜索销售单号进行搜索的位置，搜索</w:t>
      </w:r>
      <w:r w:rsidRPr="002F51F1">
        <w:rPr>
          <w:rFonts w:hint="eastAsia"/>
          <w:lang w:eastAsia="zh-CN"/>
        </w:rPr>
        <w:t>LastCommandNum</w:t>
      </w:r>
      <w:r w:rsidRPr="002F51F1">
        <w:rPr>
          <w:rFonts w:hint="eastAsia"/>
          <w:lang w:eastAsia="zh-CN"/>
        </w:rPr>
        <w:t>也可以找到对应销售单</w:t>
      </w:r>
    </w:p>
    <w:p w14:paraId="7F72E2FA" w14:textId="77777777" w:rsidR="00A53CC3" w:rsidRDefault="00A53CC3" w:rsidP="009434DA">
      <w:pPr>
        <w:pStyle w:val="a4"/>
        <w:numPr>
          <w:ilvl w:val="0"/>
          <w:numId w:val="19"/>
        </w:numPr>
        <w:rPr>
          <w:lang w:eastAsia="zh-CN"/>
        </w:rPr>
      </w:pPr>
      <w:r>
        <w:rPr>
          <w:lang w:eastAsia="zh-CN"/>
        </w:rPr>
        <w:t>存货</w:t>
      </w:r>
    </w:p>
    <w:p w14:paraId="757A99DC" w14:textId="77777777" w:rsidR="00A53CC3" w:rsidRDefault="00A53CC3" w:rsidP="009434DA">
      <w:pPr>
        <w:pStyle w:val="a4"/>
        <w:numPr>
          <w:ilvl w:val="0"/>
          <w:numId w:val="19"/>
        </w:numPr>
        <w:rPr>
          <w:lang w:eastAsia="zh-CN"/>
        </w:rPr>
      </w:pPr>
      <w:r>
        <w:rPr>
          <w:rFonts w:hint="eastAsia"/>
          <w:lang w:eastAsia="zh-CN"/>
        </w:rPr>
        <w:t>退货</w:t>
      </w:r>
    </w:p>
    <w:p w14:paraId="7B6D95AA" w14:textId="77777777" w:rsidR="00A53CC3" w:rsidRDefault="00A53CC3" w:rsidP="009434DA">
      <w:pPr>
        <w:pStyle w:val="a4"/>
        <w:numPr>
          <w:ilvl w:val="0"/>
          <w:numId w:val="19"/>
        </w:numPr>
        <w:rPr>
          <w:lang w:eastAsia="zh-CN"/>
        </w:rPr>
      </w:pPr>
      <w:r>
        <w:rPr>
          <w:rFonts w:hint="eastAsia"/>
          <w:lang w:eastAsia="zh-CN"/>
        </w:rPr>
        <w:t>销售单</w:t>
      </w:r>
    </w:p>
    <w:p w14:paraId="361387A1" w14:textId="77777777" w:rsidR="00A53CC3" w:rsidRPr="002F51F1" w:rsidRDefault="00A53CC3" w:rsidP="009434DA">
      <w:pPr>
        <w:pStyle w:val="a4"/>
        <w:numPr>
          <w:ilvl w:val="0"/>
          <w:numId w:val="19"/>
        </w:numPr>
        <w:rPr>
          <w:lang w:eastAsia="zh-CN"/>
        </w:rPr>
      </w:pPr>
      <w:r>
        <w:rPr>
          <w:rFonts w:hint="eastAsia"/>
          <w:lang w:eastAsia="zh-CN"/>
        </w:rPr>
        <w:t>前台</w:t>
      </w:r>
    </w:p>
    <w:p w14:paraId="2647027B" w14:textId="77777777" w:rsidR="00A53CC3" w:rsidRDefault="00A53CC3" w:rsidP="00C8370F">
      <w:pPr>
        <w:pStyle w:val="1"/>
        <w:rPr>
          <w:lang w:eastAsia="zh-CN"/>
        </w:rPr>
      </w:pPr>
      <w:bookmarkStart w:id="21" w:name="_Toc45016830"/>
      <w:commentRangeStart w:id="22"/>
      <w:r>
        <w:rPr>
          <w:rFonts w:hint="eastAsia"/>
          <w:lang w:eastAsia="zh-CN"/>
        </w:rPr>
        <w:t>窗口缩小</w:t>
      </w:r>
      <w:commentRangeEnd w:id="22"/>
      <w:r>
        <w:rPr>
          <w:rStyle w:val="aa"/>
          <w:rFonts w:ascii="Calibri" w:hAnsi="Calibri"/>
          <w:b w:val="0"/>
          <w:bCs w:val="0"/>
          <w:color w:val="auto"/>
        </w:rPr>
        <w:commentReference w:id="22"/>
      </w:r>
      <w:bookmarkEnd w:id="21"/>
    </w:p>
    <w:p w14:paraId="0D36FE1B" w14:textId="77777777" w:rsidR="00A53CC3" w:rsidRDefault="00A53CC3" w:rsidP="0046446E">
      <w:pPr>
        <w:rPr>
          <w:lang w:eastAsia="zh-CN"/>
        </w:rPr>
      </w:pPr>
      <w:r w:rsidRPr="0046446E">
        <w:rPr>
          <w:rFonts w:hint="eastAsia"/>
          <w:lang w:eastAsia="zh-CN"/>
        </w:rPr>
        <w:t>在容器里设定可以支持</w:t>
      </w:r>
      <w:r w:rsidR="00302EDD">
        <w:rPr>
          <w:rFonts w:hint="eastAsia"/>
          <w:lang w:eastAsia="zh-CN"/>
        </w:rPr>
        <w:t>最小分辨率为最小宽度和高度，浏览器更小时，便会出现相应的滚动条</w:t>
      </w:r>
    </w:p>
    <w:p w14:paraId="11BF07FC" w14:textId="77777777" w:rsidR="00302EDD" w:rsidRDefault="00302EDD" w:rsidP="0046446E">
      <w:pPr>
        <w:rPr>
          <w:lang w:eastAsia="zh-CN"/>
        </w:rPr>
      </w:pPr>
    </w:p>
    <w:p w14:paraId="68A20E89" w14:textId="77777777" w:rsidR="00302EDD" w:rsidRDefault="00302EDD" w:rsidP="00302EDD">
      <w:pPr>
        <w:pStyle w:val="1"/>
        <w:rPr>
          <w:lang w:eastAsia="zh-CN"/>
        </w:rPr>
      </w:pPr>
      <w:bookmarkStart w:id="23" w:name="_Toc45016831"/>
      <w:commentRangeStart w:id="24"/>
      <w:r>
        <w:rPr>
          <w:rFonts w:hint="eastAsia"/>
          <w:lang w:eastAsia="zh-CN"/>
        </w:rPr>
        <w:lastRenderedPageBreak/>
        <w:t>界面自适应</w:t>
      </w:r>
      <w:commentRangeEnd w:id="24"/>
      <w:r>
        <w:rPr>
          <w:rStyle w:val="aa"/>
          <w:rFonts w:ascii="Calibri" w:hAnsi="Calibri"/>
          <w:b w:val="0"/>
          <w:bCs w:val="0"/>
          <w:color w:val="auto"/>
        </w:rPr>
        <w:commentReference w:id="24"/>
      </w:r>
      <w:bookmarkEnd w:id="23"/>
    </w:p>
    <w:p w14:paraId="2C147C41" w14:textId="77777777" w:rsidR="00302EDD" w:rsidRDefault="00302EDD" w:rsidP="00302EDD">
      <w:pPr>
        <w:rPr>
          <w:lang w:eastAsia="zh-CN"/>
        </w:rPr>
      </w:pPr>
      <w:r w:rsidRPr="00302EDD">
        <w:rPr>
          <w:rFonts w:hint="eastAsia"/>
          <w:lang w:eastAsia="zh-CN"/>
        </w:rPr>
        <w:t>将</w:t>
      </w:r>
      <w:r w:rsidRPr="00302EDD">
        <w:rPr>
          <w:rFonts w:hint="eastAsia"/>
          <w:lang w:eastAsia="zh-CN"/>
        </w:rPr>
        <w:t>1</w:t>
      </w:r>
      <w:r w:rsidRPr="00302EDD">
        <w:rPr>
          <w:rFonts w:hint="eastAsia"/>
          <w:lang w:eastAsia="zh-CN"/>
        </w:rPr>
        <w:t>，</w:t>
      </w:r>
      <w:r w:rsidRPr="00302EDD">
        <w:rPr>
          <w:rFonts w:hint="eastAsia"/>
          <w:lang w:eastAsia="zh-CN"/>
        </w:rPr>
        <w:t>2</w:t>
      </w:r>
      <w:r w:rsidRPr="00302EDD">
        <w:rPr>
          <w:rFonts w:hint="eastAsia"/>
          <w:lang w:eastAsia="zh-CN"/>
        </w:rPr>
        <w:t>级菜单搜索栏做成自适应的，可以设定最小宽度以免出现多行。</w:t>
      </w:r>
      <w:r w:rsidRPr="00302EDD">
        <w:rPr>
          <w:lang w:eastAsia="zh-CN"/>
        </w:rPr>
        <w:t>1680*1050</w:t>
      </w:r>
    </w:p>
    <w:p w14:paraId="28EFA554" w14:textId="77777777" w:rsidR="00E2484B" w:rsidRDefault="00E2484B" w:rsidP="00E2484B">
      <w:pPr>
        <w:rPr>
          <w:lang w:eastAsia="zh-CN"/>
        </w:rPr>
      </w:pPr>
      <w:r>
        <w:rPr>
          <w:rFonts w:hint="eastAsia"/>
          <w:lang w:eastAsia="zh-CN"/>
        </w:rPr>
        <w:t>**</w:t>
      </w:r>
      <w:r>
        <w:rPr>
          <w:rFonts w:hint="eastAsia"/>
          <w:lang w:eastAsia="zh-CN"/>
        </w:rPr>
        <w:t>问题</w:t>
      </w:r>
      <w:r>
        <w:rPr>
          <w:rFonts w:hint="eastAsia"/>
          <w:lang w:eastAsia="zh-CN"/>
        </w:rPr>
        <w:t>**</w:t>
      </w:r>
    </w:p>
    <w:p w14:paraId="0CA64795" w14:textId="77777777" w:rsidR="00E2484B" w:rsidRDefault="00E2484B" w:rsidP="00E2484B">
      <w:pPr>
        <w:rPr>
          <w:lang w:eastAsia="zh-CN"/>
        </w:rPr>
      </w:pPr>
      <w:r>
        <w:rPr>
          <w:rFonts w:hint="eastAsia"/>
          <w:lang w:eastAsia="zh-CN"/>
        </w:rPr>
        <w:t>客户前台电脑不是高清屏，所以需要做自适应处理，否则客户在</w:t>
      </w:r>
      <w:r>
        <w:rPr>
          <w:rFonts w:hint="eastAsia"/>
          <w:lang w:eastAsia="zh-CN"/>
        </w:rPr>
        <w:t>100%</w:t>
      </w:r>
      <w:r>
        <w:rPr>
          <w:rFonts w:hint="eastAsia"/>
          <w:lang w:eastAsia="zh-CN"/>
        </w:rPr>
        <w:t>显示时看不到打印按钮</w:t>
      </w:r>
    </w:p>
    <w:p w14:paraId="6214DE37" w14:textId="77777777" w:rsidR="00E2484B" w:rsidRDefault="00E2484B" w:rsidP="00E2484B">
      <w:pPr>
        <w:rPr>
          <w:lang w:eastAsia="zh-CN"/>
        </w:rPr>
      </w:pPr>
      <w:r>
        <w:rPr>
          <w:rFonts w:hint="eastAsia"/>
          <w:lang w:eastAsia="zh-CN"/>
        </w:rPr>
        <w:t>**</w:t>
      </w:r>
      <w:r>
        <w:rPr>
          <w:rFonts w:hint="eastAsia"/>
          <w:lang w:eastAsia="zh-CN"/>
        </w:rPr>
        <w:t>要求如下</w:t>
      </w:r>
      <w:r>
        <w:rPr>
          <w:rFonts w:hint="eastAsia"/>
          <w:lang w:eastAsia="zh-CN"/>
        </w:rPr>
        <w:t>**</w:t>
      </w:r>
    </w:p>
    <w:p w14:paraId="559DE1EF" w14:textId="77777777" w:rsidR="00E2484B" w:rsidRPr="00302EDD" w:rsidRDefault="00E2484B" w:rsidP="00E2484B">
      <w:pPr>
        <w:rPr>
          <w:lang w:eastAsia="zh-CN"/>
        </w:rPr>
      </w:pPr>
      <w:r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级菜单和【前台】模块【运输单列表】搜索栏做成自适应的，可以设定最小宽度以免出现多行。其他可以暂时不处理</w:t>
      </w:r>
    </w:p>
    <w:p w14:paraId="24F174A1" w14:textId="77777777" w:rsidR="00C8370F" w:rsidRDefault="00A53CC3" w:rsidP="00C8370F">
      <w:pPr>
        <w:pStyle w:val="1"/>
        <w:rPr>
          <w:lang w:eastAsia="zh-CN"/>
        </w:rPr>
      </w:pPr>
      <w:bookmarkStart w:id="25" w:name="_Toc45016832"/>
      <w:r>
        <w:rPr>
          <w:rFonts w:hint="eastAsia"/>
          <w:lang w:eastAsia="zh-CN"/>
        </w:rPr>
        <w:t>分页</w:t>
      </w:r>
      <w:bookmarkEnd w:id="16"/>
      <w:bookmarkEnd w:id="25"/>
    </w:p>
    <w:p w14:paraId="5E14000E" w14:textId="77777777" w:rsidR="00C8370F" w:rsidRPr="00FC4B84" w:rsidRDefault="00C8370F" w:rsidP="00C8370F">
      <w:pPr>
        <w:rPr>
          <w:lang w:val="en-US" w:eastAsia="zh-CN"/>
        </w:rPr>
      </w:pPr>
      <w:r>
        <w:rPr>
          <w:rFonts w:hint="eastAsia"/>
          <w:lang w:eastAsia="zh-CN"/>
        </w:rPr>
        <w:t>以下列表需要做分页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val="fr-CH" w:eastAsia="zh-CN"/>
        </w:rPr>
        <w:t>建议算法：</w:t>
      </w:r>
      <w:r w:rsidRPr="00FC4B84">
        <w:rPr>
          <w:rFonts w:hint="eastAsia"/>
          <w:lang w:val="en-US" w:eastAsia="zh-CN"/>
        </w:rPr>
        <w:t>先获取总条数</w:t>
      </w:r>
      <w:r>
        <w:rPr>
          <w:rFonts w:hint="eastAsia"/>
          <w:lang w:val="en-US" w:eastAsia="zh-CN"/>
        </w:rPr>
        <w:t>,</w:t>
      </w:r>
      <w:r w:rsidRPr="00FC4B84">
        <w:rPr>
          <w:rFonts w:hint="eastAsia"/>
          <w:lang w:val="en-US" w:eastAsia="zh-CN"/>
        </w:rPr>
        <w:t>然后按照每页数目获取页数</w:t>
      </w:r>
      <w:r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>最后</w:t>
      </w:r>
      <w:r w:rsidRPr="00FC4B84">
        <w:rPr>
          <w:rFonts w:hint="eastAsia"/>
          <w:lang w:val="en-US" w:eastAsia="zh-CN"/>
        </w:rPr>
        <w:t>再获取当前页的内容</w:t>
      </w:r>
      <w:r>
        <w:rPr>
          <w:rFonts w:hint="eastAsia"/>
          <w:lang w:val="en-US" w:eastAsia="zh-CN"/>
        </w:rPr>
        <w:t>，</w:t>
      </w:r>
      <w:r w:rsidRPr="00F371F8">
        <w:rPr>
          <w:rFonts w:hint="eastAsia"/>
          <w:b/>
          <w:lang w:val="en-US" w:eastAsia="zh-CN"/>
        </w:rPr>
        <w:t>每页行数</w:t>
      </w:r>
      <w:r w:rsidR="00CB0BE9">
        <w:rPr>
          <w:rFonts w:hint="eastAsia"/>
          <w:b/>
          <w:lang w:val="en-US" w:eastAsia="zh-CN"/>
        </w:rPr>
        <w:t>2</w:t>
      </w:r>
      <w:r w:rsidRPr="00F371F8">
        <w:rPr>
          <w:rFonts w:hint="eastAsia"/>
          <w:b/>
          <w:lang w:val="en-US" w:eastAsia="zh-CN"/>
        </w:rPr>
        <w:t>00</w:t>
      </w:r>
      <w:r w:rsidRPr="00F371F8">
        <w:rPr>
          <w:rFonts w:hint="eastAsia"/>
          <w:b/>
          <w:lang w:val="en-US" w:eastAsia="zh-CN"/>
        </w:rPr>
        <w:t>个</w:t>
      </w:r>
    </w:p>
    <w:p w14:paraId="4053026F" w14:textId="77777777" w:rsidR="00C8370F" w:rsidRDefault="00D61B83" w:rsidP="001A2B5E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lang w:val="en-US" w:eastAsia="zh-CN"/>
        </w:rPr>
        <w:t>V_1</w:t>
      </w:r>
      <w:r>
        <w:rPr>
          <w:rFonts w:hint="eastAsia"/>
          <w:lang w:val="en-US" w:eastAsia="zh-CN"/>
        </w:rPr>
        <w:t>】</w:t>
      </w:r>
      <w:r w:rsidR="00C8370F">
        <w:rPr>
          <w:lang w:val="en-US" w:eastAsia="zh-CN"/>
        </w:rPr>
        <w:t xml:space="preserve">: </w:t>
      </w:r>
      <w:r>
        <w:rPr>
          <w:rFonts w:hint="eastAsia"/>
          <w:lang w:val="en-US" w:eastAsia="zh-CN"/>
        </w:rPr>
        <w:t>销售</w:t>
      </w:r>
      <w:r w:rsidR="00C8370F">
        <w:rPr>
          <w:rFonts w:hint="eastAsia"/>
          <w:lang w:val="en-US" w:eastAsia="zh-CN"/>
        </w:rPr>
        <w:t>单列表</w:t>
      </w:r>
    </w:p>
    <w:p w14:paraId="4B914500" w14:textId="77777777" w:rsidR="00C8370F" w:rsidRDefault="00D61B83" w:rsidP="001A2B5E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lang w:val="en-US" w:eastAsia="zh-CN"/>
        </w:rPr>
        <w:t>L_1</w:t>
      </w:r>
      <w:r>
        <w:rPr>
          <w:rFonts w:hint="eastAsia"/>
          <w:lang w:val="en-US" w:eastAsia="zh-CN"/>
        </w:rPr>
        <w:t>】</w:t>
      </w:r>
      <w:r w:rsidR="00C8370F">
        <w:rPr>
          <w:lang w:val="en-US" w:eastAsia="zh-CN"/>
        </w:rPr>
        <w:t xml:space="preserve">: </w:t>
      </w:r>
      <w:r w:rsidR="00C8370F">
        <w:rPr>
          <w:rFonts w:hint="eastAsia"/>
          <w:lang w:val="en-US" w:eastAsia="zh-CN"/>
        </w:rPr>
        <w:t>运输单列表</w:t>
      </w:r>
    </w:p>
    <w:p w14:paraId="1F10E153" w14:textId="77777777" w:rsidR="00C8370F" w:rsidRDefault="00D61B83" w:rsidP="001A2B5E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rFonts w:hint="eastAsia"/>
          <w:lang w:val="en-US" w:eastAsia="zh-CN"/>
        </w:rPr>
        <w:t>P</w:t>
      </w:r>
      <w:r>
        <w:rPr>
          <w:lang w:eastAsia="zh-CN"/>
        </w:rPr>
        <w:t>_1</w:t>
      </w:r>
      <w:r>
        <w:rPr>
          <w:rFonts w:hint="eastAsia"/>
          <w:lang w:val="en-US" w:eastAsia="zh-CN"/>
        </w:rPr>
        <w:t>】</w:t>
      </w:r>
      <w:r w:rsidR="007626E3">
        <w:rPr>
          <w:rFonts w:hint="eastAsia"/>
          <w:lang w:val="en-US" w:eastAsia="zh-CN"/>
        </w:rPr>
        <w:t>：</w:t>
      </w:r>
      <w:r w:rsidR="00C8370F">
        <w:rPr>
          <w:rFonts w:hint="eastAsia"/>
          <w:lang w:val="en-US" w:eastAsia="zh-CN"/>
        </w:rPr>
        <w:t>型号列表</w:t>
      </w:r>
    </w:p>
    <w:p w14:paraId="65A0FC33" w14:textId="77777777" w:rsidR="00C8370F" w:rsidRPr="007B60EF" w:rsidRDefault="00D61B83" w:rsidP="001A2B5E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lang w:val="en-US" w:eastAsia="zh-CN"/>
        </w:rPr>
        <w:t>【</w:t>
      </w:r>
      <w:r>
        <w:rPr>
          <w:rFonts w:hint="eastAsia"/>
          <w:lang w:val="en-US" w:eastAsia="zh-CN"/>
        </w:rPr>
        <w:t>P</w:t>
      </w:r>
      <w:r>
        <w:rPr>
          <w:lang w:eastAsia="zh-CN"/>
        </w:rPr>
        <w:t>_</w:t>
      </w:r>
      <w:r>
        <w:rPr>
          <w:rFonts w:hint="eastAsia"/>
          <w:lang w:val="en-US" w:eastAsia="zh-CN"/>
        </w:rPr>
        <w:t>2.0</w:t>
      </w:r>
      <w:r>
        <w:rPr>
          <w:rFonts w:hint="eastAsia"/>
          <w:lang w:val="en-US" w:eastAsia="zh-CN"/>
        </w:rPr>
        <w:t>】</w:t>
      </w:r>
      <w:r w:rsidR="007626E3">
        <w:rPr>
          <w:rFonts w:hint="eastAsia"/>
          <w:lang w:val="en-US" w:eastAsia="zh-CN"/>
        </w:rPr>
        <w:t>：</w:t>
      </w:r>
      <w:r w:rsidR="00C8370F" w:rsidRPr="000E655B">
        <w:rPr>
          <w:rFonts w:hint="eastAsia"/>
          <w:lang w:val="en-US" w:eastAsia="zh-CN"/>
        </w:rPr>
        <w:t>产品列表</w:t>
      </w:r>
    </w:p>
    <w:p w14:paraId="6BF82291" w14:textId="77777777" w:rsidR="007B60EF" w:rsidRPr="00CB0BE9" w:rsidRDefault="007B60EF" w:rsidP="00CB0BE9">
      <w:pPr>
        <w:numPr>
          <w:ilvl w:val="0"/>
          <w:numId w:val="3"/>
        </w:numPr>
        <w:rPr>
          <w:lang w:val="en-US" w:eastAsia="zh-CN"/>
        </w:rPr>
      </w:pPr>
      <w:r w:rsidRPr="00CB0BE9">
        <w:rPr>
          <w:rFonts w:hint="eastAsia"/>
          <w:lang w:val="en-US" w:eastAsia="zh-CN"/>
        </w:rPr>
        <w:t>供货商列表，</w:t>
      </w:r>
      <w:r w:rsidRPr="00CB0BE9">
        <w:rPr>
          <w:rFonts w:hint="eastAsia"/>
          <w:b/>
          <w:lang w:val="en-US" w:eastAsia="zh-CN"/>
        </w:rPr>
        <w:t>每页行数</w:t>
      </w:r>
      <w:r w:rsidRPr="00CB0BE9">
        <w:rPr>
          <w:rFonts w:hint="eastAsia"/>
          <w:b/>
          <w:lang w:val="en-US" w:eastAsia="zh-CN"/>
        </w:rPr>
        <w:t>50</w:t>
      </w:r>
      <w:r w:rsidR="00CB0BE9">
        <w:rPr>
          <w:rFonts w:hint="eastAsia"/>
          <w:b/>
          <w:lang w:val="en-US" w:eastAsia="zh-CN"/>
        </w:rPr>
        <w:t>个</w:t>
      </w:r>
    </w:p>
    <w:p w14:paraId="2953000D" w14:textId="77777777" w:rsidR="007B60EF" w:rsidRPr="007B60EF" w:rsidRDefault="007B60EF" w:rsidP="007B60EF">
      <w:pPr>
        <w:ind w:left="420"/>
        <w:rPr>
          <w:lang w:val="en-US" w:eastAsia="zh-CN"/>
        </w:rPr>
      </w:pPr>
    </w:p>
    <w:p w14:paraId="7035B16F" w14:textId="77777777" w:rsidR="007626E3" w:rsidRPr="000E655B" w:rsidRDefault="007626E3" w:rsidP="001A2B5E">
      <w:pPr>
        <w:numPr>
          <w:ilvl w:val="0"/>
          <w:numId w:val="3"/>
        </w:numPr>
        <w:rPr>
          <w:lang w:val="en-US" w:eastAsia="zh-CN"/>
        </w:rPr>
      </w:pPr>
      <w:r>
        <w:rPr>
          <w:rFonts w:hint="eastAsia"/>
          <w:b/>
          <w:lang w:val="en-US" w:eastAsia="zh-CN"/>
        </w:rPr>
        <w:t>【</w:t>
      </w:r>
      <w:r w:rsidRPr="007626E3">
        <w:rPr>
          <w:rFonts w:hint="eastAsia"/>
          <w:lang w:val="en-US" w:eastAsia="zh-CN"/>
        </w:rPr>
        <w:t>F</w:t>
      </w:r>
      <w:r w:rsidRPr="007626E3">
        <w:rPr>
          <w:lang w:eastAsia="zh-CN"/>
        </w:rPr>
        <w:t>_</w:t>
      </w:r>
      <w:r w:rsidRPr="007626E3">
        <w:rPr>
          <w:rFonts w:hint="eastAsia"/>
          <w:lang w:val="en-US" w:eastAsia="zh-CN"/>
        </w:rPr>
        <w:t>1</w:t>
      </w:r>
      <w:r>
        <w:rPr>
          <w:rFonts w:hint="eastAsia"/>
          <w:b/>
          <w:lang w:val="en-US" w:eastAsia="zh-CN"/>
        </w:rPr>
        <w:t>】</w:t>
      </w:r>
      <w:r w:rsidRPr="007626E3"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>财务出账管理列表</w:t>
      </w:r>
    </w:p>
    <w:p w14:paraId="56E4F0CD" w14:textId="77777777" w:rsidR="00C8370F" w:rsidRDefault="001A2B5E" w:rsidP="001A2B5E">
      <w:pPr>
        <w:pStyle w:val="1"/>
        <w:rPr>
          <w:lang w:val="en-US" w:eastAsia="zh-CN"/>
        </w:rPr>
      </w:pPr>
      <w:bookmarkStart w:id="26" w:name="_Toc45016833"/>
      <w:r>
        <w:rPr>
          <w:lang w:val="en-US" w:eastAsia="zh-CN"/>
        </w:rPr>
        <w:t>模块内光标初始位置</w:t>
      </w:r>
      <w:bookmarkEnd w:id="26"/>
    </w:p>
    <w:p w14:paraId="27F6BD85" w14:textId="77777777" w:rsidR="001A2B5E" w:rsidRPr="001A2B5E" w:rsidRDefault="001A2B5E" w:rsidP="001A2B5E">
      <w:pPr>
        <w:pStyle w:val="a4"/>
        <w:numPr>
          <w:ilvl w:val="0"/>
          <w:numId w:val="2"/>
        </w:numPr>
        <w:rPr>
          <w:lang w:val="en-US" w:eastAsia="zh-CN"/>
        </w:rPr>
      </w:pPr>
      <w:r w:rsidRPr="001A2B5E">
        <w:rPr>
          <w:rFonts w:hint="eastAsia"/>
          <w:lang w:val="en-US" w:eastAsia="zh-CN"/>
        </w:rPr>
        <w:t>【客户】</w:t>
      </w:r>
      <w:r w:rsidRPr="001A2B5E">
        <w:rPr>
          <w:rFonts w:hint="eastAsia"/>
          <w:lang w:val="en-US" w:eastAsia="zh-CN"/>
        </w:rPr>
        <w:t xml:space="preserve">-- </w:t>
      </w:r>
      <w:r w:rsidRPr="001A2B5E">
        <w:rPr>
          <w:rFonts w:hint="eastAsia"/>
          <w:lang w:val="en-US" w:eastAsia="zh-CN"/>
        </w:rPr>
        <w:t>光标默认进入搜索输入框</w:t>
      </w:r>
    </w:p>
    <w:p w14:paraId="3FD15103" w14:textId="77777777" w:rsidR="001A2B5E" w:rsidRPr="001A2B5E" w:rsidRDefault="001A2B5E" w:rsidP="001A2B5E">
      <w:pPr>
        <w:pStyle w:val="a4"/>
        <w:numPr>
          <w:ilvl w:val="0"/>
          <w:numId w:val="2"/>
        </w:numPr>
        <w:rPr>
          <w:lang w:val="en-US" w:eastAsia="zh-CN"/>
        </w:rPr>
      </w:pPr>
      <w:r w:rsidRPr="001A2B5E">
        <w:rPr>
          <w:rFonts w:hint="eastAsia"/>
          <w:lang w:val="en-US" w:eastAsia="zh-CN"/>
        </w:rPr>
        <w:t>【产品】</w:t>
      </w:r>
      <w:r w:rsidRPr="001A2B5E">
        <w:rPr>
          <w:rFonts w:hint="eastAsia"/>
          <w:lang w:val="en-US" w:eastAsia="zh-CN"/>
        </w:rPr>
        <w:t xml:space="preserve">-- </w:t>
      </w:r>
      <w:r w:rsidRPr="001A2B5E">
        <w:rPr>
          <w:rFonts w:hint="eastAsia"/>
          <w:lang w:val="en-US" w:eastAsia="zh-CN"/>
        </w:rPr>
        <w:t>光标默认进入搜索输入框</w:t>
      </w:r>
    </w:p>
    <w:p w14:paraId="5C1DB4AF" w14:textId="77777777" w:rsidR="001A2B5E" w:rsidRPr="001A2B5E" w:rsidRDefault="001A2B5E" w:rsidP="001A2B5E">
      <w:pPr>
        <w:pStyle w:val="a4"/>
        <w:numPr>
          <w:ilvl w:val="0"/>
          <w:numId w:val="2"/>
        </w:numPr>
        <w:rPr>
          <w:lang w:val="en-US" w:eastAsia="zh-CN"/>
        </w:rPr>
      </w:pPr>
      <w:r w:rsidRPr="001A2B5E">
        <w:rPr>
          <w:rFonts w:hint="eastAsia"/>
          <w:lang w:val="en-US" w:eastAsia="zh-CN"/>
        </w:rPr>
        <w:t>【销售】</w:t>
      </w:r>
      <w:r w:rsidRPr="001A2B5E">
        <w:rPr>
          <w:rFonts w:hint="eastAsia"/>
          <w:lang w:val="en-US" w:eastAsia="zh-CN"/>
        </w:rPr>
        <w:t xml:space="preserve">-- </w:t>
      </w:r>
      <w:r w:rsidRPr="001A2B5E">
        <w:rPr>
          <w:rFonts w:hint="eastAsia"/>
          <w:lang w:val="en-US" w:eastAsia="zh-CN"/>
        </w:rPr>
        <w:t>光标默认进入搜索输入框</w:t>
      </w:r>
    </w:p>
    <w:p w14:paraId="7AA97A2F" w14:textId="77777777" w:rsidR="001A2B5E" w:rsidRPr="001A2B5E" w:rsidRDefault="001A2B5E" w:rsidP="001A2B5E">
      <w:pPr>
        <w:pStyle w:val="a4"/>
        <w:numPr>
          <w:ilvl w:val="0"/>
          <w:numId w:val="2"/>
        </w:numPr>
        <w:rPr>
          <w:lang w:val="en-US" w:eastAsia="zh-CN"/>
        </w:rPr>
      </w:pPr>
      <w:r w:rsidRPr="001A2B5E">
        <w:rPr>
          <w:rFonts w:hint="eastAsia"/>
          <w:lang w:val="en-US" w:eastAsia="zh-CN"/>
        </w:rPr>
        <w:t>【前台】</w:t>
      </w:r>
      <w:r w:rsidRPr="001A2B5E">
        <w:rPr>
          <w:rFonts w:hint="eastAsia"/>
          <w:lang w:val="en-US" w:eastAsia="zh-CN"/>
        </w:rPr>
        <w:t xml:space="preserve">-- </w:t>
      </w:r>
      <w:r w:rsidRPr="001A2B5E">
        <w:rPr>
          <w:rFonts w:hint="eastAsia"/>
          <w:lang w:val="en-US" w:eastAsia="zh-CN"/>
        </w:rPr>
        <w:t>光标默认进入列表上方的搜索输入框</w:t>
      </w:r>
    </w:p>
    <w:p w14:paraId="52C14A65" w14:textId="77777777" w:rsidR="001A2B5E" w:rsidRPr="001A2B5E" w:rsidRDefault="001A2B5E" w:rsidP="001A2B5E">
      <w:pPr>
        <w:pStyle w:val="a4"/>
        <w:numPr>
          <w:ilvl w:val="0"/>
          <w:numId w:val="2"/>
        </w:numPr>
        <w:rPr>
          <w:lang w:val="en-US" w:eastAsia="zh-CN"/>
        </w:rPr>
      </w:pPr>
      <w:r w:rsidRPr="001A2B5E">
        <w:rPr>
          <w:rFonts w:hint="eastAsia"/>
          <w:lang w:val="en-US" w:eastAsia="zh-CN"/>
        </w:rPr>
        <w:t>【采购】</w:t>
      </w:r>
      <w:r w:rsidRPr="001A2B5E">
        <w:rPr>
          <w:rFonts w:hint="eastAsia"/>
          <w:lang w:val="en-US" w:eastAsia="zh-CN"/>
        </w:rPr>
        <w:t xml:space="preserve">-- </w:t>
      </w:r>
      <w:r w:rsidRPr="001A2B5E">
        <w:rPr>
          <w:rFonts w:hint="eastAsia"/>
          <w:lang w:val="en-US" w:eastAsia="zh-CN"/>
        </w:rPr>
        <w:t>光标默认进入供货商列表上方的搜索输入框（左上方）</w:t>
      </w:r>
    </w:p>
    <w:p w14:paraId="5C4FDF21" w14:textId="77777777" w:rsidR="00C8370F" w:rsidRDefault="00C8370F" w:rsidP="00C8370F">
      <w:pPr>
        <w:pStyle w:val="1"/>
        <w:rPr>
          <w:lang w:val="en-US" w:eastAsia="zh-CN"/>
        </w:rPr>
      </w:pPr>
      <w:bookmarkStart w:id="27" w:name="_Toc517297878"/>
      <w:bookmarkStart w:id="28" w:name="_Toc45016834"/>
      <w:r>
        <w:rPr>
          <w:rFonts w:hint="eastAsia"/>
          <w:lang w:val="en-US" w:eastAsia="zh-CN"/>
        </w:rPr>
        <w:t>自动添加提醒</w:t>
      </w:r>
      <w:bookmarkEnd w:id="27"/>
      <w:bookmarkEnd w:id="28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78"/>
        <w:gridCol w:w="4424"/>
        <w:gridCol w:w="1320"/>
      </w:tblGrid>
      <w:tr w:rsidR="00C8370F" w14:paraId="2A1B4E8E" w14:textId="77777777" w:rsidTr="00371937">
        <w:tc>
          <w:tcPr>
            <w:tcW w:w="1667" w:type="pct"/>
            <w:shd w:val="clear" w:color="auto" w:fill="D9D9D9" w:themeFill="background1" w:themeFillShade="D9"/>
          </w:tcPr>
          <w:p w14:paraId="7F2FD80A" w14:textId="77777777" w:rsidR="00C8370F" w:rsidRDefault="00C8370F" w:rsidP="00FD5CDC"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触发事件</w:t>
            </w:r>
          </w:p>
        </w:tc>
        <w:tc>
          <w:tcPr>
            <w:tcW w:w="2632" w:type="pct"/>
            <w:shd w:val="clear" w:color="auto" w:fill="D9D9D9" w:themeFill="background1" w:themeFillShade="D9"/>
          </w:tcPr>
          <w:p w14:paraId="697FFCC7" w14:textId="77777777" w:rsidR="00C8370F" w:rsidRDefault="00C8370F" w:rsidP="00FD5CDC"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提醒内容</w:t>
            </w:r>
          </w:p>
        </w:tc>
        <w:tc>
          <w:tcPr>
            <w:tcW w:w="702" w:type="pct"/>
            <w:shd w:val="clear" w:color="auto" w:fill="D9D9D9" w:themeFill="background1" w:themeFillShade="D9"/>
          </w:tcPr>
          <w:p w14:paraId="6E1155F3" w14:textId="77777777" w:rsidR="00C8370F" w:rsidRDefault="00C8370F" w:rsidP="00FD5CDC"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参与人</w:t>
            </w:r>
          </w:p>
        </w:tc>
      </w:tr>
      <w:tr w:rsidR="00C8370F" w14:paraId="5BED07C1" w14:textId="77777777" w:rsidTr="00371937">
        <w:tc>
          <w:tcPr>
            <w:tcW w:w="1667" w:type="pct"/>
          </w:tcPr>
          <w:p w14:paraId="74A15A0D" w14:textId="77777777" w:rsidR="00C8370F" w:rsidRDefault="00C8370F" w:rsidP="00FD5CDC">
            <w:pPr>
              <w:pStyle w:val="a4"/>
              <w:ind w:left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添加【</w:t>
            </w:r>
            <w:r>
              <w:rPr>
                <w:rFonts w:hint="eastAsia"/>
                <w:lang w:val="en-US" w:eastAsia="zh-CN"/>
              </w:rPr>
              <w:t>P_2</w:t>
            </w:r>
            <w:r>
              <w:rPr>
                <w:rFonts w:hint="eastAsia"/>
                <w:lang w:val="en-US" w:eastAsia="zh-CN"/>
              </w:rPr>
              <w:t>】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【卖场特价】</w:t>
            </w:r>
          </w:p>
          <w:p w14:paraId="6D0894F6" w14:textId="77777777" w:rsidR="00C8370F" w:rsidRDefault="00C8370F" w:rsidP="00FD5CDC">
            <w:pPr>
              <w:rPr>
                <w:lang w:val="en-US" w:eastAsia="zh-CN"/>
              </w:rPr>
            </w:pPr>
          </w:p>
        </w:tc>
        <w:tc>
          <w:tcPr>
            <w:tcW w:w="2632" w:type="pct"/>
          </w:tcPr>
          <w:p w14:paraId="7D47A576" w14:textId="77777777" w:rsidR="00C8370F" w:rsidRDefault="00C8370F" w:rsidP="00FD5CDC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标题：【型号编号】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【</w:t>
            </w:r>
            <w:r>
              <w:rPr>
                <w:lang w:val="en-US" w:eastAsia="zh-CN"/>
              </w:rPr>
              <w:t>Carte VIP</w:t>
            </w:r>
            <w:r>
              <w:rPr>
                <w:rFonts w:hint="eastAsia"/>
                <w:lang w:val="en-US" w:eastAsia="zh-CN"/>
              </w:rPr>
              <w:t>】【折扣】到期</w:t>
            </w:r>
          </w:p>
          <w:p w14:paraId="40A3A910" w14:textId="77777777" w:rsidR="00C8370F" w:rsidRDefault="00C8370F" w:rsidP="00FD5CDC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截至日：特价截止日</w:t>
            </w:r>
            <w:r>
              <w:rPr>
                <w:lang w:val="en-US" w:eastAsia="zh-CN"/>
              </w:rPr>
              <w:t>- [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  <w:lang w:val="en-US" w:eastAsia="zh-CN"/>
              </w:rPr>
              <w:t>点</w:t>
            </w:r>
            <w:r>
              <w:rPr>
                <w:lang w:val="en-US" w:eastAsia="zh-CN"/>
              </w:rPr>
              <w:t>]</w:t>
            </w:r>
          </w:p>
        </w:tc>
        <w:tc>
          <w:tcPr>
            <w:tcW w:w="702" w:type="pct"/>
          </w:tcPr>
          <w:p w14:paraId="619994C4" w14:textId="77777777" w:rsidR="00C8370F" w:rsidRDefault="00C8370F" w:rsidP="00FD5CDC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SuperAdmin</w:t>
            </w:r>
          </w:p>
        </w:tc>
      </w:tr>
      <w:tr w:rsidR="00C8370F" w14:paraId="69569F71" w14:textId="77777777" w:rsidTr="00371937">
        <w:tc>
          <w:tcPr>
            <w:tcW w:w="1667" w:type="pct"/>
          </w:tcPr>
          <w:p w14:paraId="2F4F6E2D" w14:textId="77777777" w:rsidR="00C8370F" w:rsidRDefault="00C8370F" w:rsidP="00FD5CDC">
            <w:pPr>
              <w:rPr>
                <w:lang w:val="en-US" w:eastAsia="zh-CN"/>
              </w:rPr>
            </w:pPr>
          </w:p>
        </w:tc>
        <w:tc>
          <w:tcPr>
            <w:tcW w:w="2632" w:type="pct"/>
          </w:tcPr>
          <w:p w14:paraId="15427FE1" w14:textId="77777777" w:rsidR="00C8370F" w:rsidRDefault="00C8370F" w:rsidP="00FD5CDC">
            <w:pPr>
              <w:rPr>
                <w:lang w:val="en-US" w:eastAsia="zh-CN"/>
              </w:rPr>
            </w:pPr>
          </w:p>
        </w:tc>
        <w:tc>
          <w:tcPr>
            <w:tcW w:w="702" w:type="pct"/>
          </w:tcPr>
          <w:p w14:paraId="333091D0" w14:textId="77777777" w:rsidR="00C8370F" w:rsidRDefault="00C8370F" w:rsidP="00FD5CDC">
            <w:pPr>
              <w:rPr>
                <w:lang w:val="en-US" w:eastAsia="zh-CN"/>
              </w:rPr>
            </w:pPr>
          </w:p>
        </w:tc>
      </w:tr>
      <w:tr w:rsidR="00C8370F" w14:paraId="1D4E8D6F" w14:textId="77777777" w:rsidTr="00371937">
        <w:tc>
          <w:tcPr>
            <w:tcW w:w="1667" w:type="pct"/>
          </w:tcPr>
          <w:p w14:paraId="3B2FABCF" w14:textId="77777777" w:rsidR="00C8370F" w:rsidRDefault="00C8370F" w:rsidP="00FD5CDC">
            <w:pPr>
              <w:rPr>
                <w:lang w:val="en-US" w:eastAsia="zh-CN"/>
              </w:rPr>
            </w:pPr>
          </w:p>
        </w:tc>
        <w:tc>
          <w:tcPr>
            <w:tcW w:w="2632" w:type="pct"/>
          </w:tcPr>
          <w:p w14:paraId="2EDF0469" w14:textId="77777777" w:rsidR="00C8370F" w:rsidRDefault="00C8370F" w:rsidP="00FD5CDC">
            <w:pPr>
              <w:rPr>
                <w:lang w:val="en-US" w:eastAsia="zh-CN"/>
              </w:rPr>
            </w:pPr>
          </w:p>
        </w:tc>
        <w:tc>
          <w:tcPr>
            <w:tcW w:w="702" w:type="pct"/>
          </w:tcPr>
          <w:p w14:paraId="3CB8EC50" w14:textId="77777777" w:rsidR="00C8370F" w:rsidRDefault="00C8370F" w:rsidP="00FD5CDC">
            <w:pPr>
              <w:rPr>
                <w:lang w:val="en-US" w:eastAsia="zh-CN"/>
              </w:rPr>
            </w:pPr>
          </w:p>
        </w:tc>
      </w:tr>
    </w:tbl>
    <w:p w14:paraId="6994A307" w14:textId="77777777" w:rsidR="00C8370F" w:rsidRDefault="00C8370F" w:rsidP="00C8370F">
      <w:pPr>
        <w:rPr>
          <w:lang w:val="en-US" w:eastAsia="zh-CN"/>
        </w:rPr>
      </w:pPr>
    </w:p>
    <w:p w14:paraId="063F3D3B" w14:textId="77777777" w:rsidR="00C8370F" w:rsidRDefault="00746EDD" w:rsidP="00746EDD">
      <w:pPr>
        <w:pStyle w:val="1"/>
        <w:rPr>
          <w:lang w:val="en-US" w:eastAsia="zh-CN"/>
        </w:rPr>
      </w:pPr>
      <w:bookmarkStart w:id="29" w:name="_Toc45016835"/>
      <w:r>
        <w:rPr>
          <w:lang w:val="en-US" w:eastAsia="zh-CN"/>
        </w:rPr>
        <w:t>冲突</w:t>
      </w:r>
      <w:bookmarkEnd w:id="29"/>
    </w:p>
    <w:p w14:paraId="431CB34F" w14:textId="77777777" w:rsidR="00C8370F" w:rsidRDefault="00746EDD" w:rsidP="00C8370F">
      <w:pPr>
        <w:rPr>
          <w:lang w:val="en-US" w:eastAsia="zh-CN"/>
        </w:rPr>
      </w:pPr>
      <w:r w:rsidRPr="00746EDD">
        <w:rPr>
          <w:rFonts w:hint="eastAsia"/>
          <w:lang w:val="en-US" w:eastAsia="zh-CN"/>
        </w:rPr>
        <w:t>关闭浏览器栏，此栏下的冲突全部结束（目前只有【销售单】）</w:t>
      </w:r>
    </w:p>
    <w:p w14:paraId="3F17C45A" w14:textId="77777777" w:rsidR="00C8370F" w:rsidRDefault="00746EDD" w:rsidP="00C8370F">
      <w:pPr>
        <w:rPr>
          <w:lang w:val="en-US" w:eastAsia="zh-CN"/>
        </w:rPr>
      </w:pPr>
      <w:r>
        <w:rPr>
          <w:noProof/>
          <w:lang w:eastAsia="zh-CN"/>
        </w:rPr>
        <w:drawing>
          <wp:inline distT="0" distB="0" distL="0" distR="0" wp14:anchorId="0AF2E823" wp14:editId="23C04ADC">
            <wp:extent cx="5274310" cy="2747927"/>
            <wp:effectExtent l="19050" t="0" r="2540" b="0"/>
            <wp:docPr id="1" name="Imag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484B1" w14:textId="77777777" w:rsidR="00C8370F" w:rsidRDefault="00C8370F" w:rsidP="00C8370F">
      <w:pPr>
        <w:rPr>
          <w:lang w:val="en-US" w:eastAsia="zh-CN"/>
        </w:rPr>
      </w:pPr>
    </w:p>
    <w:p w14:paraId="2CF34588" w14:textId="77777777" w:rsidR="00591294" w:rsidRDefault="00591294" w:rsidP="00591294">
      <w:pPr>
        <w:pStyle w:val="1"/>
        <w:rPr>
          <w:lang w:val="en-US" w:eastAsia="zh-CN"/>
        </w:rPr>
      </w:pPr>
      <w:bookmarkStart w:id="30" w:name="_Toc45016836"/>
      <w:r>
        <w:rPr>
          <w:rFonts w:hint="eastAsia"/>
          <w:lang w:val="en-US" w:eastAsia="zh-CN"/>
        </w:rPr>
        <w:t>【一级菜单】打开</w:t>
      </w:r>
      <w:bookmarkEnd w:id="30"/>
    </w:p>
    <w:p w14:paraId="0BBF33F9" w14:textId="77777777" w:rsidR="00D77CE6" w:rsidRDefault="00D77CE6" w:rsidP="00814974">
      <w:pPr>
        <w:pStyle w:val="a4"/>
        <w:numPr>
          <w:ilvl w:val="0"/>
          <w:numId w:val="6"/>
        </w:numPr>
        <w:rPr>
          <w:lang w:val="en-US" w:eastAsia="zh-CN"/>
        </w:rPr>
      </w:pPr>
      <w:r>
        <w:rPr>
          <w:rFonts w:hint="eastAsia"/>
          <w:lang w:val="en-US" w:eastAsia="zh-CN"/>
        </w:rPr>
        <w:t>每个标题栏有一个自定义的</w:t>
      </w:r>
      <w:r>
        <w:rPr>
          <w:rFonts w:hint="eastAsia"/>
          <w:lang w:val="en-US" w:eastAsia="zh-CN"/>
        </w:rPr>
        <w:t>icon</w:t>
      </w:r>
      <w:r>
        <w:rPr>
          <w:rFonts w:hint="eastAsia"/>
          <w:lang w:val="en-US" w:eastAsia="zh-CN"/>
        </w:rPr>
        <w:t>，见【</w:t>
      </w:r>
      <w:r w:rsidR="002B2930">
        <w:rPr>
          <w:rFonts w:hint="eastAsia"/>
          <w:lang w:val="en-US" w:eastAsia="zh-CN"/>
        </w:rPr>
        <w:t>UI</w:t>
      </w:r>
      <w:r>
        <w:rPr>
          <w:rFonts w:hint="eastAsia"/>
          <w:lang w:val="en-US" w:eastAsia="zh-CN"/>
        </w:rPr>
        <w:t>Design</w:t>
      </w:r>
      <w:r>
        <w:rPr>
          <w:rFonts w:hint="eastAsia"/>
          <w:lang w:val="en-US" w:eastAsia="zh-CN"/>
        </w:rPr>
        <w:t>】</w:t>
      </w:r>
    </w:p>
    <w:p w14:paraId="41398876" w14:textId="77777777" w:rsidR="00C8370F" w:rsidRPr="00814974" w:rsidRDefault="00591294" w:rsidP="00814974">
      <w:pPr>
        <w:pStyle w:val="a4"/>
        <w:numPr>
          <w:ilvl w:val="0"/>
          <w:numId w:val="6"/>
        </w:numPr>
        <w:rPr>
          <w:lang w:val="en-US" w:eastAsia="zh-CN"/>
        </w:rPr>
      </w:pPr>
      <w:r w:rsidRPr="00814974">
        <w:rPr>
          <w:lang w:val="en-US" w:eastAsia="zh-CN"/>
        </w:rPr>
        <w:t>左键单击一级菜单栏模块</w:t>
      </w:r>
      <w:r w:rsidRPr="00814974">
        <w:rPr>
          <w:rFonts w:hint="eastAsia"/>
          <w:lang w:val="en-US" w:eastAsia="zh-CN"/>
        </w:rPr>
        <w:t>，</w:t>
      </w:r>
      <w:r w:rsidRPr="00814974">
        <w:rPr>
          <w:lang w:val="en-US" w:eastAsia="zh-CN"/>
        </w:rPr>
        <w:t>新打开一个标题栏</w:t>
      </w:r>
    </w:p>
    <w:p w14:paraId="5734E8C3" w14:textId="77777777" w:rsidR="00814974" w:rsidRDefault="00814974" w:rsidP="00814974">
      <w:pPr>
        <w:pStyle w:val="a4"/>
        <w:numPr>
          <w:ilvl w:val="0"/>
          <w:numId w:val="6"/>
        </w:numPr>
        <w:rPr>
          <w:lang w:val="en-US" w:eastAsia="zh-CN"/>
        </w:rPr>
      </w:pPr>
      <w:r w:rsidRPr="00814974">
        <w:rPr>
          <w:rFonts w:hint="eastAsia"/>
          <w:lang w:val="en-US" w:eastAsia="zh-CN"/>
        </w:rPr>
        <w:t>如果已经有相关</w:t>
      </w:r>
      <w:r w:rsidRPr="00814974">
        <w:rPr>
          <w:rFonts w:hint="eastAsia"/>
          <w:lang w:val="en-US" w:eastAsia="zh-CN"/>
        </w:rPr>
        <w:t>Chrome</w:t>
      </w:r>
      <w:r w:rsidRPr="00814974">
        <w:rPr>
          <w:rFonts w:hint="eastAsia"/>
          <w:lang w:val="en-US" w:eastAsia="zh-CN"/>
        </w:rPr>
        <w:t>浏览器栏打开中，则自动到打开栏中，如果有多个相关栏打开中，则进入第一个找到的相关栏</w:t>
      </w:r>
    </w:p>
    <w:p w14:paraId="23D26F23" w14:textId="77777777" w:rsidR="00287009" w:rsidRDefault="00287009" w:rsidP="00287009">
      <w:pPr>
        <w:pStyle w:val="1"/>
        <w:rPr>
          <w:lang w:val="en-US" w:eastAsia="zh-CN"/>
        </w:rPr>
      </w:pPr>
      <w:bookmarkStart w:id="31" w:name="_Toc45016837"/>
      <w:r>
        <w:rPr>
          <w:rFonts w:hint="eastAsia"/>
          <w:lang w:val="en-US" w:eastAsia="zh-CN"/>
        </w:rPr>
        <w:t>【</w:t>
      </w:r>
      <w:r w:rsidRPr="00287009">
        <w:rPr>
          <w:rFonts w:hint="eastAsia"/>
          <w:lang w:val="en-US" w:eastAsia="zh-CN"/>
        </w:rPr>
        <w:t>二级菜单</w:t>
      </w:r>
      <w:r>
        <w:rPr>
          <w:rFonts w:hint="eastAsia"/>
          <w:lang w:val="en-US" w:eastAsia="zh-CN"/>
        </w:rPr>
        <w:t>】</w:t>
      </w:r>
      <w:bookmarkEnd w:id="31"/>
    </w:p>
    <w:p w14:paraId="5AFE5393" w14:textId="77777777" w:rsidR="00287009" w:rsidRPr="00287009" w:rsidRDefault="00287009" w:rsidP="00287009">
      <w:pPr>
        <w:pStyle w:val="a4"/>
        <w:numPr>
          <w:ilvl w:val="0"/>
          <w:numId w:val="8"/>
        </w:numPr>
        <w:rPr>
          <w:lang w:val="en-US" w:eastAsia="zh-CN"/>
        </w:rPr>
      </w:pPr>
      <w:r w:rsidRPr="00287009">
        <w:rPr>
          <w:rFonts w:hint="eastAsia"/>
          <w:lang w:val="en-US" w:eastAsia="zh-CN"/>
        </w:rPr>
        <w:t>不要跟着滚动条滚动</w:t>
      </w:r>
    </w:p>
    <w:p w14:paraId="69D921A4" w14:textId="77777777" w:rsidR="00AA3F04" w:rsidRDefault="00AA3F04" w:rsidP="009A6209">
      <w:pPr>
        <w:rPr>
          <w:lang w:val="en-US" w:eastAsia="zh-CN"/>
        </w:rPr>
      </w:pPr>
    </w:p>
    <w:sectPr w:rsidR="00AA3F04" w:rsidSect="00E71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yuanyuan mao" w:date="2019-11-23T11:29:00Z" w:initials="ym">
    <w:p w14:paraId="2304A0B6" w14:textId="77777777" w:rsidR="0074127F" w:rsidRDefault="0074127F">
      <w:pPr>
        <w:pStyle w:val="ab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23/11/2019 done</w:t>
      </w:r>
    </w:p>
  </w:comment>
  <w:comment w:id="10" w:author="Administrator" w:date="2020-11-19T15:13:00Z" w:initials="A">
    <w:p w14:paraId="4FF1C024" w14:textId="292FB7BC" w:rsidR="001D4855" w:rsidRDefault="001D4855">
      <w:pPr>
        <w:pStyle w:val="ab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2</w:t>
      </w:r>
      <w:r>
        <w:rPr>
          <w:lang w:eastAsia="zh-CN"/>
        </w:rPr>
        <w:t>020</w:t>
      </w:r>
      <w:r>
        <w:rPr>
          <w:rFonts w:hint="eastAsia"/>
          <w:lang w:eastAsia="zh-CN"/>
        </w:rPr>
        <w:t>/</w:t>
      </w:r>
      <w:r>
        <w:rPr>
          <w:lang w:eastAsia="zh-CN"/>
        </w:rPr>
        <w:t xml:space="preserve">11/19  </w:t>
      </w:r>
      <w:r>
        <w:rPr>
          <w:rFonts w:hint="eastAsia"/>
          <w:lang w:eastAsia="zh-CN"/>
        </w:rPr>
        <w:t>界面修改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 w:rsidR="00EA2679">
        <w:rPr>
          <w:rFonts w:hint="eastAsia"/>
          <w:lang w:eastAsia="zh-CN"/>
        </w:rPr>
        <w:t>需求更改</w:t>
      </w:r>
      <w:r w:rsidR="00EA2679">
        <w:rPr>
          <w:rFonts w:hint="eastAsia"/>
          <w:lang w:eastAsia="zh-CN"/>
        </w:rPr>
        <w:t xml:space="preserve"> </w:t>
      </w:r>
      <w:r w:rsidR="00EA2679">
        <w:rPr>
          <w:lang w:eastAsia="zh-CN"/>
        </w:rPr>
        <w:t xml:space="preserve"> </w:t>
      </w:r>
      <w:r>
        <w:rPr>
          <w:rFonts w:hint="eastAsia"/>
          <w:lang w:eastAsia="zh-CN"/>
        </w:rPr>
        <w:t>方</w:t>
      </w:r>
    </w:p>
  </w:comment>
  <w:comment w:id="17" w:author="LIU gabriel" w:date="2020-01-02T12:42:00Z" w:initials="Lg">
    <w:p w14:paraId="03963A6A" w14:textId="77777777" w:rsidR="00E1012E" w:rsidRDefault="00E1012E">
      <w:pPr>
        <w:pStyle w:val="ab"/>
      </w:pPr>
      <w:r>
        <w:rPr>
          <w:rStyle w:val="aa"/>
        </w:rPr>
        <w:annotationRef/>
      </w:r>
      <w:r>
        <w:rPr>
          <w:rFonts w:hint="eastAsia"/>
          <w:lang w:eastAsia="zh-CN"/>
        </w:rPr>
        <w:t>2020/01/02</w:t>
      </w:r>
    </w:p>
  </w:comment>
  <w:comment w:id="19" w:author="LIU gabriel" w:date="2020-01-02T12:42:00Z" w:initials="Lg">
    <w:p w14:paraId="354BB53F" w14:textId="77777777" w:rsidR="00E1012E" w:rsidRDefault="00E1012E">
      <w:pPr>
        <w:pStyle w:val="ab"/>
      </w:pPr>
      <w:r>
        <w:rPr>
          <w:rStyle w:val="aa"/>
        </w:rPr>
        <w:annotationRef/>
      </w:r>
      <w:r>
        <w:rPr>
          <w:rFonts w:hint="eastAsia"/>
          <w:lang w:eastAsia="zh-CN"/>
        </w:rPr>
        <w:t>2020/01/02</w:t>
      </w:r>
    </w:p>
  </w:comment>
  <w:comment w:id="22" w:author="yuanyuan mao" w:date="2019-07-04T10:10:00Z" w:initials="ym">
    <w:p w14:paraId="34750954" w14:textId="77777777" w:rsidR="00A53CC3" w:rsidRDefault="00A53CC3">
      <w:pPr>
        <w:pStyle w:val="ab"/>
        <w:rPr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04.07.2019DONE</w:t>
      </w:r>
    </w:p>
  </w:comment>
  <w:comment w:id="24" w:author="yuanyuan mao" w:date="2019-09-10T13:58:00Z" w:initials="ym">
    <w:p w14:paraId="08F3B462" w14:textId="77777777" w:rsidR="00302EDD" w:rsidRDefault="00302EDD">
      <w:pPr>
        <w:pStyle w:val="ab"/>
        <w:rPr>
          <w:lang w:eastAsia="zh-CN"/>
        </w:rPr>
      </w:pPr>
      <w:r>
        <w:rPr>
          <w:rStyle w:val="aa"/>
        </w:rPr>
        <w:annotationRef/>
      </w:r>
      <w:r>
        <w:t>10/09/2019</w:t>
      </w:r>
      <w:r>
        <w:rPr>
          <w:rFonts w:hint="eastAsia"/>
          <w:lang w:eastAsia="zh-CN"/>
        </w:rP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04A0B6" w15:done="0"/>
  <w15:commentEx w15:paraId="4FF1C024" w15:done="0"/>
  <w15:commentEx w15:paraId="03963A6A" w15:done="0"/>
  <w15:commentEx w15:paraId="354BB53F" w15:done="0"/>
  <w15:commentEx w15:paraId="34750954" w15:done="0"/>
  <w15:commentEx w15:paraId="08F3B4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10A08" w16cex:dateUtc="2020-11-19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4A0B6" w16cid:durableId="23610989"/>
  <w16cid:commentId w16cid:paraId="4FF1C024" w16cid:durableId="23610A08"/>
  <w16cid:commentId w16cid:paraId="03963A6A" w16cid:durableId="2361098A"/>
  <w16cid:commentId w16cid:paraId="354BB53F" w16cid:durableId="2361098B"/>
  <w16cid:commentId w16cid:paraId="34750954" w16cid:durableId="2361098C"/>
  <w16cid:commentId w16cid:paraId="08F3B462" w16cid:durableId="236109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A0F71"/>
    <w:multiLevelType w:val="hybridMultilevel"/>
    <w:tmpl w:val="36328482"/>
    <w:lvl w:ilvl="0" w:tplc="100C0003">
      <w:start w:val="1"/>
      <w:numFmt w:val="bullet"/>
      <w:lvlText w:val="o"/>
      <w:lvlJc w:val="left"/>
      <w:pPr>
        <w:ind w:left="1548" w:hanging="4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196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8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2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4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8" w:hanging="420"/>
      </w:pPr>
      <w:rPr>
        <w:rFonts w:ascii="Wingdings" w:hAnsi="Wingdings" w:hint="default"/>
      </w:rPr>
    </w:lvl>
  </w:abstractNum>
  <w:abstractNum w:abstractNumId="1" w15:restartNumberingAfterBreak="0">
    <w:nsid w:val="11495DFD"/>
    <w:multiLevelType w:val="hybridMultilevel"/>
    <w:tmpl w:val="1906606C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D0CA6"/>
    <w:multiLevelType w:val="hybridMultilevel"/>
    <w:tmpl w:val="4314E0E6"/>
    <w:lvl w:ilvl="0" w:tplc="781A17A4"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31A5"/>
    <w:multiLevelType w:val="hybridMultilevel"/>
    <w:tmpl w:val="AA0644B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E30A3"/>
    <w:multiLevelType w:val="hybridMultilevel"/>
    <w:tmpl w:val="2FD8B7E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51B3363"/>
    <w:multiLevelType w:val="hybridMultilevel"/>
    <w:tmpl w:val="F3B8697E"/>
    <w:lvl w:ilvl="0" w:tplc="9DBEF14E"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25DFD"/>
    <w:multiLevelType w:val="hybridMultilevel"/>
    <w:tmpl w:val="5016AE44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41B2DAE"/>
    <w:multiLevelType w:val="multilevel"/>
    <w:tmpl w:val="A5C2976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E02282"/>
    <w:multiLevelType w:val="hybridMultilevel"/>
    <w:tmpl w:val="08D4E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642ED"/>
    <w:multiLevelType w:val="hybridMultilevel"/>
    <w:tmpl w:val="9044E62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60674C"/>
    <w:multiLevelType w:val="hybridMultilevel"/>
    <w:tmpl w:val="177C793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E853E7"/>
    <w:multiLevelType w:val="hybridMultilevel"/>
    <w:tmpl w:val="31E23A36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C34171"/>
    <w:multiLevelType w:val="hybridMultilevel"/>
    <w:tmpl w:val="9B3CF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D15FC"/>
    <w:multiLevelType w:val="hybridMultilevel"/>
    <w:tmpl w:val="B6206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20BA4">
      <w:numFmt w:val="bullet"/>
      <w:lvlText w:val="-"/>
      <w:lvlJc w:val="left"/>
      <w:pPr>
        <w:ind w:left="1440" w:hanging="360"/>
      </w:pPr>
      <w:rPr>
        <w:rFonts w:ascii="Calibri" w:eastAsia="宋体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73C19"/>
    <w:multiLevelType w:val="hybridMultilevel"/>
    <w:tmpl w:val="95BE3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FD2309"/>
    <w:multiLevelType w:val="hybridMultilevel"/>
    <w:tmpl w:val="91B07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54B5C"/>
    <w:multiLevelType w:val="hybridMultilevel"/>
    <w:tmpl w:val="9F0644F8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728FC"/>
    <w:multiLevelType w:val="hybridMultilevel"/>
    <w:tmpl w:val="F6DAA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A61AE"/>
    <w:multiLevelType w:val="hybridMultilevel"/>
    <w:tmpl w:val="3B0C83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393D03"/>
    <w:multiLevelType w:val="hybridMultilevel"/>
    <w:tmpl w:val="BB206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EB18FA"/>
    <w:multiLevelType w:val="hybridMultilevel"/>
    <w:tmpl w:val="C8641EC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87D79"/>
    <w:multiLevelType w:val="hybridMultilevel"/>
    <w:tmpl w:val="982A12CE"/>
    <w:lvl w:ilvl="0" w:tplc="DB78465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9E06119"/>
    <w:multiLevelType w:val="hybridMultilevel"/>
    <w:tmpl w:val="978AF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EF5B64"/>
    <w:multiLevelType w:val="multilevel"/>
    <w:tmpl w:val="7FEF5B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20"/>
  </w:num>
  <w:num w:numId="7">
    <w:abstractNumId w:val="3"/>
  </w:num>
  <w:num w:numId="8">
    <w:abstractNumId w:val="15"/>
  </w:num>
  <w:num w:numId="9">
    <w:abstractNumId w:val="14"/>
  </w:num>
  <w:num w:numId="10">
    <w:abstractNumId w:val="0"/>
  </w:num>
  <w:num w:numId="11">
    <w:abstractNumId w:val="22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21"/>
  </w:num>
  <w:num w:numId="20">
    <w:abstractNumId w:val="8"/>
  </w:num>
  <w:num w:numId="21">
    <w:abstractNumId w:val="9"/>
  </w:num>
  <w:num w:numId="22">
    <w:abstractNumId w:val="12"/>
  </w:num>
  <w:num w:numId="23">
    <w:abstractNumId w:val="17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dministrator">
    <w15:presenceInfo w15:providerId="None" w15:userId="Administrator"/>
  </w15:person>
  <w15:person w15:author="LIU gabriel">
    <w15:presenceInfo w15:providerId="Windows Live" w15:userId="254d76fbf0a43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70F"/>
    <w:rsid w:val="000358CA"/>
    <w:rsid w:val="0008532E"/>
    <w:rsid w:val="000D71C5"/>
    <w:rsid w:val="001054D1"/>
    <w:rsid w:val="00112136"/>
    <w:rsid w:val="001931B4"/>
    <w:rsid w:val="001A2B5E"/>
    <w:rsid w:val="001D4855"/>
    <w:rsid w:val="00260826"/>
    <w:rsid w:val="00287009"/>
    <w:rsid w:val="002B2930"/>
    <w:rsid w:val="002E6517"/>
    <w:rsid w:val="002F51F1"/>
    <w:rsid w:val="00302EDD"/>
    <w:rsid w:val="0030574A"/>
    <w:rsid w:val="00316704"/>
    <w:rsid w:val="00370077"/>
    <w:rsid w:val="00371937"/>
    <w:rsid w:val="003877B1"/>
    <w:rsid w:val="003A398C"/>
    <w:rsid w:val="00432CD7"/>
    <w:rsid w:val="0046446E"/>
    <w:rsid w:val="004A296C"/>
    <w:rsid w:val="004C11B2"/>
    <w:rsid w:val="00525A0F"/>
    <w:rsid w:val="00542631"/>
    <w:rsid w:val="005454E4"/>
    <w:rsid w:val="00591294"/>
    <w:rsid w:val="005A2F81"/>
    <w:rsid w:val="005E36F1"/>
    <w:rsid w:val="005E4BFD"/>
    <w:rsid w:val="006918B5"/>
    <w:rsid w:val="0069739B"/>
    <w:rsid w:val="006B3701"/>
    <w:rsid w:val="006E7404"/>
    <w:rsid w:val="0074127F"/>
    <w:rsid w:val="007427DF"/>
    <w:rsid w:val="00746EDD"/>
    <w:rsid w:val="007626E3"/>
    <w:rsid w:val="007B60EF"/>
    <w:rsid w:val="007C0EC6"/>
    <w:rsid w:val="007D476E"/>
    <w:rsid w:val="00814974"/>
    <w:rsid w:val="008916A8"/>
    <w:rsid w:val="008B44A9"/>
    <w:rsid w:val="008E04F2"/>
    <w:rsid w:val="00905D22"/>
    <w:rsid w:val="009434DA"/>
    <w:rsid w:val="0097621A"/>
    <w:rsid w:val="009A6209"/>
    <w:rsid w:val="009C2655"/>
    <w:rsid w:val="009D7AF7"/>
    <w:rsid w:val="009E7750"/>
    <w:rsid w:val="00A53CC3"/>
    <w:rsid w:val="00A65B3D"/>
    <w:rsid w:val="00AA3F04"/>
    <w:rsid w:val="00AB074F"/>
    <w:rsid w:val="00AD1C39"/>
    <w:rsid w:val="00AD6601"/>
    <w:rsid w:val="00B211A5"/>
    <w:rsid w:val="00B2233E"/>
    <w:rsid w:val="00B50B05"/>
    <w:rsid w:val="00C002E9"/>
    <w:rsid w:val="00C8370F"/>
    <w:rsid w:val="00CB0BE9"/>
    <w:rsid w:val="00CC6B91"/>
    <w:rsid w:val="00CF6444"/>
    <w:rsid w:val="00D40864"/>
    <w:rsid w:val="00D61B83"/>
    <w:rsid w:val="00D77CE6"/>
    <w:rsid w:val="00E1012E"/>
    <w:rsid w:val="00E2484B"/>
    <w:rsid w:val="00E661F3"/>
    <w:rsid w:val="00E7128C"/>
    <w:rsid w:val="00E86403"/>
    <w:rsid w:val="00EA2679"/>
    <w:rsid w:val="00EB329E"/>
    <w:rsid w:val="00F5368A"/>
    <w:rsid w:val="00F943F2"/>
    <w:rsid w:val="00FC15CC"/>
    <w:rsid w:val="00FC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D36AC"/>
  <w15:docId w15:val="{FA0C9513-6D8E-4D05-8154-EE270CCF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70F"/>
    <w:pPr>
      <w:spacing w:after="160" w:line="259" w:lineRule="auto"/>
    </w:pPr>
    <w:rPr>
      <w:rFonts w:ascii="Calibri" w:eastAsia="宋体" w:hAnsi="Calibri" w:cs="Times New Roman"/>
      <w:kern w:val="0"/>
      <w:sz w:val="22"/>
      <w:lang w:val="fr-FR" w:eastAsia="en-US"/>
    </w:rPr>
  </w:style>
  <w:style w:type="paragraph" w:styleId="1">
    <w:name w:val="heading 1"/>
    <w:basedOn w:val="a"/>
    <w:next w:val="a"/>
    <w:link w:val="10"/>
    <w:uiPriority w:val="99"/>
    <w:qFormat/>
    <w:rsid w:val="00C8370F"/>
    <w:pPr>
      <w:keepNext/>
      <w:keepLines/>
      <w:spacing w:before="480" w:after="0"/>
      <w:outlineLvl w:val="0"/>
    </w:pPr>
    <w:rPr>
      <w:rFonts w:ascii="Calibri Light" w:hAnsi="Calibri Light"/>
      <w:b/>
      <w:bCs/>
      <w:color w:val="009999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8370F"/>
    <w:pPr>
      <w:keepNext/>
      <w:keepLines/>
      <w:spacing w:before="200" w:after="0"/>
      <w:outlineLvl w:val="1"/>
    </w:pPr>
    <w:rPr>
      <w:rFonts w:ascii="Calibri Light" w:hAnsi="Calibri Light"/>
      <w:b/>
      <w:bCs/>
      <w:color w:val="009999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8370F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qFormat/>
    <w:rsid w:val="00C8370F"/>
    <w:rPr>
      <w:rFonts w:ascii="Calibri Light" w:eastAsia="宋体" w:hAnsi="Calibri Light" w:cs="Times New Roman"/>
      <w:b/>
      <w:bCs/>
      <w:color w:val="009999"/>
      <w:kern w:val="0"/>
      <w:sz w:val="28"/>
      <w:szCs w:val="28"/>
      <w:lang w:val="fr-FR" w:eastAsia="en-US"/>
    </w:rPr>
  </w:style>
  <w:style w:type="character" w:customStyle="1" w:styleId="20">
    <w:name w:val="标题 2 字符"/>
    <w:basedOn w:val="a0"/>
    <w:link w:val="2"/>
    <w:uiPriority w:val="99"/>
    <w:qFormat/>
    <w:rsid w:val="00C8370F"/>
    <w:rPr>
      <w:rFonts w:ascii="Calibri Light" w:eastAsia="宋体" w:hAnsi="Calibri Light" w:cs="Times New Roman"/>
      <w:b/>
      <w:bCs/>
      <w:color w:val="009999"/>
      <w:kern w:val="0"/>
      <w:sz w:val="26"/>
      <w:szCs w:val="26"/>
      <w:lang w:val="fr-FR" w:eastAsia="en-US"/>
    </w:rPr>
  </w:style>
  <w:style w:type="character" w:customStyle="1" w:styleId="30">
    <w:name w:val="标题 3 字符"/>
    <w:basedOn w:val="a0"/>
    <w:link w:val="3"/>
    <w:uiPriority w:val="99"/>
    <w:qFormat/>
    <w:rsid w:val="00C8370F"/>
    <w:rPr>
      <w:rFonts w:ascii="Calibri Light" w:eastAsia="宋体" w:hAnsi="Calibri Light" w:cs="Times New Roman"/>
      <w:b/>
      <w:bCs/>
      <w:color w:val="5B9BD5"/>
      <w:kern w:val="0"/>
      <w:sz w:val="22"/>
      <w:lang w:val="fr-FR" w:eastAsia="en-US"/>
    </w:rPr>
  </w:style>
  <w:style w:type="table" w:styleId="a3">
    <w:name w:val="Table Grid"/>
    <w:basedOn w:val="a1"/>
    <w:uiPriority w:val="99"/>
    <w:qFormat/>
    <w:rsid w:val="00C8370F"/>
    <w:pPr>
      <w:spacing w:after="160" w:line="259" w:lineRule="auto"/>
    </w:pPr>
    <w:rPr>
      <w:rFonts w:ascii="Calibri" w:eastAsia="宋体" w:hAnsi="Calibri" w:cs="Times New Roman"/>
      <w:kern w:val="0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370F"/>
    <w:pPr>
      <w:spacing w:after="200" w:line="276" w:lineRule="auto"/>
      <w:ind w:left="720"/>
      <w:contextualSpacing/>
    </w:pPr>
    <w:rPr>
      <w:lang w:val="en-GB" w:eastAsia="en-GB"/>
    </w:rPr>
  </w:style>
  <w:style w:type="paragraph" w:styleId="a5">
    <w:name w:val="Document Map"/>
    <w:basedOn w:val="a"/>
    <w:link w:val="a6"/>
    <w:uiPriority w:val="99"/>
    <w:semiHidden/>
    <w:unhideWhenUsed/>
    <w:rsid w:val="00C8370F"/>
    <w:rPr>
      <w:rFonts w:ascii="Tahoma" w:hAnsi="Tahoma" w:cs="Tahoma"/>
      <w:sz w:val="16"/>
      <w:szCs w:val="16"/>
    </w:rPr>
  </w:style>
  <w:style w:type="character" w:customStyle="1" w:styleId="a6">
    <w:name w:val="文档结构图 字符"/>
    <w:basedOn w:val="a0"/>
    <w:link w:val="a5"/>
    <w:uiPriority w:val="99"/>
    <w:semiHidden/>
    <w:rsid w:val="00C8370F"/>
    <w:rPr>
      <w:rFonts w:ascii="Tahoma" w:eastAsia="宋体" w:hAnsi="Tahoma" w:cs="Tahoma"/>
      <w:kern w:val="0"/>
      <w:sz w:val="16"/>
      <w:szCs w:val="16"/>
      <w:lang w:val="fr-FR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C8370F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OC1">
    <w:name w:val="toc 1"/>
    <w:basedOn w:val="a"/>
    <w:next w:val="a"/>
    <w:autoRedefine/>
    <w:uiPriority w:val="39"/>
    <w:unhideWhenUsed/>
    <w:rsid w:val="00C8370F"/>
  </w:style>
  <w:style w:type="paragraph" w:styleId="TOC2">
    <w:name w:val="toc 2"/>
    <w:basedOn w:val="a"/>
    <w:next w:val="a"/>
    <w:autoRedefine/>
    <w:uiPriority w:val="39"/>
    <w:unhideWhenUsed/>
    <w:rsid w:val="00C8370F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C8370F"/>
    <w:pPr>
      <w:ind w:leftChars="400" w:left="840"/>
    </w:pPr>
  </w:style>
  <w:style w:type="character" w:styleId="a7">
    <w:name w:val="Hyperlink"/>
    <w:basedOn w:val="a0"/>
    <w:uiPriority w:val="99"/>
    <w:unhideWhenUsed/>
    <w:rsid w:val="00C8370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8370F"/>
    <w:pPr>
      <w:spacing w:after="0" w:line="240" w:lineRule="auto"/>
    </w:pPr>
    <w:rPr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rsid w:val="00C8370F"/>
    <w:rPr>
      <w:rFonts w:ascii="Calibri" w:eastAsia="宋体" w:hAnsi="Calibri" w:cs="Times New Roman"/>
      <w:kern w:val="0"/>
      <w:sz w:val="16"/>
      <w:szCs w:val="16"/>
      <w:lang w:val="fr-FR" w:eastAsia="en-US"/>
    </w:rPr>
  </w:style>
  <w:style w:type="character" w:styleId="aa">
    <w:name w:val="annotation reference"/>
    <w:basedOn w:val="a0"/>
    <w:uiPriority w:val="99"/>
    <w:semiHidden/>
    <w:unhideWhenUsed/>
    <w:rsid w:val="0046446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446E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semiHidden/>
    <w:rsid w:val="0046446E"/>
    <w:rPr>
      <w:rFonts w:ascii="Calibri" w:eastAsia="宋体" w:hAnsi="Calibri" w:cs="Times New Roman"/>
      <w:kern w:val="0"/>
      <w:sz w:val="20"/>
      <w:szCs w:val="20"/>
      <w:lang w:val="fr-FR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446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6446E"/>
    <w:rPr>
      <w:rFonts w:ascii="Calibri" w:eastAsia="宋体" w:hAnsi="Calibri" w:cs="Times New Roman"/>
      <w:b/>
      <w:bCs/>
      <w:kern w:val="0"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D8285-C9A3-4C27-8F36-20D5ECB3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 mao</dc:creator>
  <cp:lastModifiedBy>Administrator</cp:lastModifiedBy>
  <cp:revision>53</cp:revision>
  <dcterms:created xsi:type="dcterms:W3CDTF">2018-10-22T07:49:00Z</dcterms:created>
  <dcterms:modified xsi:type="dcterms:W3CDTF">2020-11-19T07:13:00Z</dcterms:modified>
</cp:coreProperties>
</file>